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21" w:rsidRDefault="001E0121" w:rsidP="001E01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</w:pPr>
      <w:r w:rsidRPr="001E0121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>Индикаторы риска</w:t>
      </w:r>
    </w:p>
    <w:p w:rsidR="001E0121" w:rsidRPr="001E0121" w:rsidRDefault="001E0121" w:rsidP="001E01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</w:pPr>
    </w:p>
    <w:p w:rsidR="001E0121" w:rsidRPr="001E0121" w:rsidRDefault="001E0121" w:rsidP="001E012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</w:t>
      </w:r>
      <w:r w:rsidR="00464C33" w:rsidRPr="00464C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</w:t>
      </w:r>
      <w:r w:rsidR="00464C33" w:rsidRPr="00464C3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64C33" w:rsidRPr="004C2F84">
        <w:rPr>
          <w:color w:val="000000"/>
          <w:w w:val="80"/>
          <w:sz w:val="28"/>
          <w:szCs w:val="28"/>
        </w:rPr>
        <w:t xml:space="preserve"> </w:t>
      </w: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464C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</w:t>
      </w:r>
      <w:proofErr w:type="spellStart"/>
      <w:r w:rsidRPr="00464C33">
        <w:rPr>
          <w:rFonts w:ascii="Times New Roman" w:eastAsia="Times New Roman" w:hAnsi="Times New Roman" w:cs="Times New Roman"/>
          <w:sz w:val="28"/>
          <w:szCs w:val="24"/>
          <w:lang w:eastAsia="ru-RU"/>
        </w:rPr>
        <w:t>Паданского</w:t>
      </w:r>
      <w:proofErr w:type="spellEnd"/>
      <w:r w:rsidRPr="00464C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предусмотрено, что  система оценки и управления рисками при осуществлении </w:t>
      </w:r>
      <w:r w:rsidR="00464C33" w:rsidRPr="00464C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</w:t>
      </w:r>
      <w:r w:rsidR="00464C33" w:rsidRPr="00464C3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64C33" w:rsidRPr="004C2F84">
        <w:rPr>
          <w:color w:val="000000"/>
          <w:w w:val="80"/>
          <w:sz w:val="28"/>
          <w:szCs w:val="28"/>
        </w:rPr>
        <w:t xml:space="preserve"> </w:t>
      </w: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применяется.</w:t>
      </w:r>
    </w:p>
    <w:p w:rsidR="001E0121" w:rsidRDefault="001E0121" w:rsidP="001E012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по информации, доведенной письмом Министерства экономического развития и промышленности Республики Карелия от 07.02.2023 № 1547/15.1-17/</w:t>
      </w:r>
      <w:proofErr w:type="spellStart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МЭР-и</w:t>
      </w:r>
      <w:proofErr w:type="spellEnd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, с учетом позиции Минэкономразвития Российской Федерации, индикаторы риска нарушения обязательных требований подлежат разработке и утверждению по всем видам муниципального контроля вне зависимости от применения или неприменения системы оценки и управления рисками.</w:t>
      </w:r>
      <w:proofErr w:type="gramEnd"/>
    </w:p>
    <w:p w:rsidR="001E0121" w:rsidRDefault="001E0121" w:rsidP="001E0121">
      <w:pPr>
        <w:spacing w:after="3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20.12.2023 № 3</w:t>
      </w:r>
      <w:r w:rsidR="00464C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3DE7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464C33" w:rsidRPr="00464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индикаторов риска нарушения обязательных требований, используемых для определения необходимости проведения внеплановых проверок при </w:t>
      </w:r>
      <w:r w:rsidR="00464C3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464C33" w:rsidRPr="00464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осуществлении муниципального контроля  на автомобильном транспорте, городском наземном электрическом транспорте   и в дорожном хозяйстве в </w:t>
      </w:r>
      <w:proofErr w:type="spellStart"/>
      <w:r w:rsidR="00464C33" w:rsidRPr="00464C33">
        <w:rPr>
          <w:rFonts w:ascii="Times New Roman" w:hAnsi="Times New Roman" w:cs="Times New Roman"/>
          <w:bCs/>
          <w:color w:val="000000"/>
          <w:sz w:val="28"/>
          <w:szCs w:val="28"/>
        </w:rPr>
        <w:t>Паданском</w:t>
      </w:r>
      <w:proofErr w:type="spellEnd"/>
      <w:r w:rsidR="00464C33" w:rsidRPr="00464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464C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иведен ниже).</w:t>
      </w:r>
    </w:p>
    <w:p w:rsidR="001E0121" w:rsidRDefault="001E0121" w:rsidP="001E0121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695325" cy="1247775"/>
            <wp:effectExtent l="19050" t="0" r="9525" b="0"/>
            <wp:docPr id="1" name="Рисунок 1" descr="Описание: 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21" w:rsidRDefault="001E0121" w:rsidP="001E0121">
      <w:pPr>
        <w:spacing w:after="0" w:line="240" w:lineRule="auto"/>
        <w:jc w:val="center"/>
        <w:rPr>
          <w:b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883">
        <w:rPr>
          <w:rFonts w:ascii="Times New Roman" w:hAnsi="Times New Roman" w:cs="Times New Roman"/>
          <w:sz w:val="20"/>
          <w:szCs w:val="20"/>
        </w:rPr>
        <w:t>РЕСПУБЛИКА КАРЕЛИЯ</w:t>
      </w: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883">
        <w:rPr>
          <w:rFonts w:ascii="Times New Roman" w:hAnsi="Times New Roman" w:cs="Times New Roman"/>
          <w:b/>
          <w:sz w:val="32"/>
          <w:szCs w:val="32"/>
        </w:rPr>
        <w:t>СОВЕТ  ПАДАНСКОГО СЕЛЬСКОГО ПОСЕЛЕНИЯ</w:t>
      </w: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883">
        <w:rPr>
          <w:rFonts w:ascii="Times New Roman" w:hAnsi="Times New Roman" w:cs="Times New Roman"/>
          <w:sz w:val="28"/>
          <w:szCs w:val="28"/>
        </w:rPr>
        <w:t xml:space="preserve"> 9 сессия 5 созыва</w:t>
      </w:r>
    </w:p>
    <w:p w:rsidR="001E0121" w:rsidRPr="00203883" w:rsidRDefault="001E0121" w:rsidP="001E0121">
      <w:pPr>
        <w:spacing w:after="0" w:line="240" w:lineRule="auto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88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3883">
        <w:rPr>
          <w:rFonts w:ascii="Times New Roman" w:hAnsi="Times New Roman" w:cs="Times New Roman"/>
          <w:sz w:val="24"/>
        </w:rPr>
        <w:t xml:space="preserve"> 20.12.2023 г.  №  3</w:t>
      </w:r>
      <w:r w:rsidR="00464C33">
        <w:rPr>
          <w:rFonts w:ascii="Times New Roman" w:hAnsi="Times New Roman" w:cs="Times New Roman"/>
          <w:sz w:val="24"/>
        </w:rPr>
        <w:t>6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464C33">
      <w:pPr>
        <w:pStyle w:val="a3"/>
        <w:shd w:val="clear" w:color="auto" w:fill="FFFFFF"/>
        <w:spacing w:before="0" w:beforeAutospacing="0" w:after="0" w:afterAutospacing="0"/>
        <w:ind w:right="2976"/>
        <w:jc w:val="both"/>
        <w:rPr>
          <w:b/>
          <w:bCs/>
          <w:color w:val="000000"/>
        </w:rPr>
      </w:pPr>
      <w:r w:rsidRPr="00203883">
        <w:rPr>
          <w:b/>
        </w:rPr>
        <w:t xml:space="preserve">Об утверждении Перечня </w:t>
      </w:r>
      <w:r w:rsidR="00464C33" w:rsidRPr="00464C33">
        <w:rPr>
          <w:b/>
          <w:bCs/>
          <w:color w:val="000000"/>
          <w:szCs w:val="28"/>
        </w:rPr>
        <w:t xml:space="preserve">индикаторов риска нарушения обязательных требований, используемых для определения необходимости проведения внеплановых проверок при 6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464C33" w:rsidRPr="00464C33">
        <w:rPr>
          <w:b/>
          <w:bCs/>
          <w:color w:val="000000"/>
          <w:szCs w:val="28"/>
        </w:rPr>
        <w:t>Паданском</w:t>
      </w:r>
      <w:proofErr w:type="spellEnd"/>
      <w:r w:rsidR="00464C33" w:rsidRPr="00464C33">
        <w:rPr>
          <w:b/>
          <w:bCs/>
          <w:color w:val="000000"/>
          <w:szCs w:val="28"/>
        </w:rPr>
        <w:t xml:space="preserve"> сельском поселении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  <w:color w:val="000000"/>
        </w:rPr>
        <w:t xml:space="preserve">       </w:t>
      </w:r>
      <w:proofErr w:type="gramStart"/>
      <w:r w:rsidRPr="00203883">
        <w:rPr>
          <w:rFonts w:ascii="Times New Roman" w:hAnsi="Times New Roman" w:cs="Times New Roman"/>
          <w:color w:val="000000"/>
        </w:rPr>
        <w:t>В соответствии с пунктом 3 части 1 статьи 15 Федерального закон от 6 октября 2003 года № 131-ФЗ «Об общих принципах организации местного самоуправления в Российской Федерации», частью 5 статьи 30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03883">
        <w:rPr>
          <w:rFonts w:ascii="Times New Roman" w:hAnsi="Times New Roman" w:cs="Times New Roman"/>
          <w:bCs/>
        </w:rPr>
        <w:t xml:space="preserve"> руководствуясь </w:t>
      </w:r>
      <w:r w:rsidRPr="00203883">
        <w:rPr>
          <w:rFonts w:ascii="Times New Roman" w:hAnsi="Times New Roman" w:cs="Times New Roman"/>
          <w:color w:val="000000"/>
          <w:shd w:val="clear" w:color="auto" w:fill="FFFFFF"/>
        </w:rPr>
        <w:t xml:space="preserve">Уставом </w:t>
      </w:r>
      <w:proofErr w:type="spellStart"/>
      <w:r w:rsidRPr="00203883">
        <w:rPr>
          <w:rFonts w:ascii="Times New Roman" w:hAnsi="Times New Roman" w:cs="Times New Roman"/>
          <w:color w:val="000000"/>
          <w:shd w:val="clear" w:color="auto" w:fill="FFFFFF"/>
        </w:rPr>
        <w:t>Паданского</w:t>
      </w:r>
      <w:proofErr w:type="spellEnd"/>
      <w:r w:rsidRPr="00203883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поселения, </w:t>
      </w:r>
      <w:r w:rsidRPr="00203883">
        <w:rPr>
          <w:rFonts w:ascii="Times New Roman" w:hAnsi="Times New Roman" w:cs="Times New Roman"/>
        </w:rPr>
        <w:t xml:space="preserve">Совет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  <w:r w:rsidRPr="00203883">
        <w:rPr>
          <w:rFonts w:ascii="Times New Roman" w:hAnsi="Times New Roman" w:cs="Times New Roman"/>
        </w:rPr>
        <w:t xml:space="preserve"> сельского поселения</w:t>
      </w:r>
      <w:proofErr w:type="gramEnd"/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03883">
        <w:rPr>
          <w:rFonts w:ascii="Times New Roman" w:hAnsi="Times New Roman" w:cs="Times New Roman"/>
          <w:b/>
        </w:rPr>
        <w:t>РЕШИЛ:</w:t>
      </w:r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03883">
        <w:rPr>
          <w:bCs/>
        </w:rPr>
        <w:t xml:space="preserve">           1.  Утвердить  прилагаемый </w:t>
      </w:r>
      <w:r w:rsidRPr="00203883">
        <w:t xml:space="preserve">Перечень </w:t>
      </w:r>
      <w:r w:rsidR="00464C33" w:rsidRPr="00464C33">
        <w:rPr>
          <w:bCs/>
          <w:color w:val="000000"/>
          <w:szCs w:val="28"/>
        </w:rPr>
        <w:t xml:space="preserve">индикаторов риска нарушения обязательных требований, используемых для определения необходимости проведения внеплановых проверок при 6 осуществлении муниципального контроля  на автомобильном транспорте, городском наземном электрическом транспорте и в дорожном хозяйстве в </w:t>
      </w:r>
      <w:proofErr w:type="spellStart"/>
      <w:r w:rsidR="00464C33" w:rsidRPr="00464C33">
        <w:rPr>
          <w:bCs/>
          <w:color w:val="000000"/>
          <w:szCs w:val="28"/>
        </w:rPr>
        <w:t>Паданском</w:t>
      </w:r>
      <w:proofErr w:type="spellEnd"/>
      <w:r w:rsidR="00464C33" w:rsidRPr="00464C33">
        <w:rPr>
          <w:bCs/>
          <w:color w:val="000000"/>
          <w:szCs w:val="28"/>
        </w:rPr>
        <w:t xml:space="preserve"> сельском поселении</w:t>
      </w:r>
      <w:r w:rsidRPr="00203883">
        <w:t>.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03883">
        <w:rPr>
          <w:rFonts w:ascii="Times New Roman" w:hAnsi="Times New Roman" w:cs="Times New Roman"/>
          <w:bCs/>
        </w:rPr>
        <w:t xml:space="preserve"> </w:t>
      </w:r>
      <w:r w:rsidRPr="00203883">
        <w:rPr>
          <w:rFonts w:ascii="Times New Roman" w:hAnsi="Times New Roman" w:cs="Times New Roman"/>
        </w:rPr>
        <w:t xml:space="preserve">    2. </w:t>
      </w:r>
      <w:r w:rsidRPr="00203883">
        <w:rPr>
          <w:rFonts w:ascii="Times New Roman" w:hAnsi="Times New Roman" w:cs="Times New Roman"/>
          <w:color w:val="000000"/>
        </w:rPr>
        <w:t xml:space="preserve">  Настоящее решение вступает в силу со дня его обнародования.</w:t>
      </w: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Председатель Совета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  <w:r w:rsidRPr="00203883">
        <w:rPr>
          <w:rFonts w:ascii="Times New Roman" w:hAnsi="Times New Roman" w:cs="Times New Roman"/>
        </w:rPr>
        <w:t xml:space="preserve"> 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сельского поселения                                                      А.В.  Яковлев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Глава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</w:p>
    <w:p w:rsidR="001E0121" w:rsidRPr="001E0121" w:rsidRDefault="001E0121" w:rsidP="001E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8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1E0121">
        <w:rPr>
          <w:rFonts w:ascii="Times New Roman" w:hAnsi="Times New Roman" w:cs="Times New Roman"/>
          <w:sz w:val="24"/>
          <w:szCs w:val="24"/>
        </w:rPr>
        <w:t xml:space="preserve">        сельского поселения</w:t>
      </w:r>
      <w:r w:rsidRPr="001E0121">
        <w:rPr>
          <w:rFonts w:ascii="Times New Roman" w:hAnsi="Times New Roman" w:cs="Times New Roman"/>
          <w:sz w:val="24"/>
          <w:szCs w:val="24"/>
        </w:rPr>
        <w:tab/>
      </w:r>
      <w:r w:rsidRPr="001E0121">
        <w:rPr>
          <w:rFonts w:ascii="Times New Roman" w:hAnsi="Times New Roman" w:cs="Times New Roman"/>
          <w:sz w:val="24"/>
          <w:szCs w:val="24"/>
        </w:rPr>
        <w:tab/>
      </w:r>
      <w:r w:rsidRPr="001E0121">
        <w:rPr>
          <w:rFonts w:ascii="Times New Roman" w:hAnsi="Times New Roman" w:cs="Times New Roman"/>
          <w:sz w:val="24"/>
          <w:szCs w:val="24"/>
        </w:rPr>
        <w:tab/>
        <w:t xml:space="preserve">                       Ю.Н.  </w:t>
      </w:r>
      <w:proofErr w:type="spellStart"/>
      <w:r w:rsidRPr="001E0121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</w:p>
    <w:p w:rsidR="001E0121" w:rsidRPr="001E0121" w:rsidRDefault="001E0121" w:rsidP="001E0121">
      <w:pPr>
        <w:pageBreakBefore/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E0121" w:rsidRPr="001E0121" w:rsidRDefault="001E0121" w:rsidP="001E0121">
      <w:pPr>
        <w:spacing w:after="0" w:line="240" w:lineRule="auto"/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gramStart"/>
      <w:r w:rsidRPr="001E012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1E0121">
        <w:rPr>
          <w:rFonts w:ascii="Times New Roman" w:hAnsi="Times New Roman" w:cs="Times New Roman"/>
          <w:sz w:val="24"/>
          <w:szCs w:val="24"/>
        </w:rPr>
        <w:t>овета</w:t>
      </w:r>
      <w:proofErr w:type="spellEnd"/>
    </w:p>
    <w:p w:rsidR="001E0121" w:rsidRPr="001E0121" w:rsidRDefault="001E0121" w:rsidP="001E0121">
      <w:pPr>
        <w:tabs>
          <w:tab w:val="left" w:pos="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0121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Pr="001E012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E0121" w:rsidRPr="001E0121" w:rsidRDefault="001E0121" w:rsidP="001E0121">
      <w:pPr>
        <w:tabs>
          <w:tab w:val="left" w:pos="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t>от 20.12.2023 года № 3</w:t>
      </w:r>
      <w:r w:rsidR="00464C33">
        <w:rPr>
          <w:rFonts w:ascii="Times New Roman" w:hAnsi="Times New Roman" w:cs="Times New Roman"/>
          <w:sz w:val="24"/>
          <w:szCs w:val="24"/>
        </w:rPr>
        <w:t>6</w:t>
      </w:r>
    </w:p>
    <w:p w:rsidR="001E0121" w:rsidRPr="001E0121" w:rsidRDefault="001E0121" w:rsidP="001E0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121" w:rsidRPr="001E0121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0121">
        <w:t xml:space="preserve"> </w:t>
      </w:r>
      <w:r w:rsidRPr="001E0121">
        <w:rPr>
          <w:b/>
          <w:bCs/>
          <w:color w:val="000000"/>
        </w:rPr>
        <w:t>ПЕРЕЧЕНЬ</w:t>
      </w:r>
    </w:p>
    <w:p w:rsidR="00464C33" w:rsidRPr="00464C33" w:rsidRDefault="00464C33" w:rsidP="00464C33">
      <w:pPr>
        <w:pStyle w:val="a3"/>
        <w:shd w:val="clear" w:color="auto" w:fill="FFFFFF"/>
        <w:spacing w:before="0" w:beforeAutospacing="0" w:after="0" w:afterAutospacing="0"/>
        <w:ind w:firstLine="493"/>
        <w:jc w:val="center"/>
        <w:rPr>
          <w:color w:val="000000"/>
        </w:rPr>
      </w:pPr>
      <w:r w:rsidRPr="00464C33">
        <w:rPr>
          <w:b/>
          <w:bCs/>
          <w:color w:val="000000"/>
        </w:rPr>
        <w:t>индикатор риска нарушения обязательных требований,</w:t>
      </w:r>
      <w:r w:rsidRPr="00464C33">
        <w:rPr>
          <w:color w:val="000000"/>
        </w:rPr>
        <w:t xml:space="preserve">  </w:t>
      </w:r>
      <w:r w:rsidRPr="00464C33">
        <w:rPr>
          <w:b/>
          <w:bCs/>
          <w:color w:val="000000"/>
        </w:rPr>
        <w:t xml:space="preserve">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64C33">
        <w:rPr>
          <w:b/>
          <w:bCs/>
          <w:color w:val="000000"/>
        </w:rPr>
        <w:t>Паданском</w:t>
      </w:r>
      <w:proofErr w:type="spellEnd"/>
      <w:r w:rsidRPr="00464C33">
        <w:rPr>
          <w:b/>
          <w:bCs/>
          <w:color w:val="000000"/>
        </w:rPr>
        <w:t xml:space="preserve"> сельском поселении</w:t>
      </w:r>
    </w:p>
    <w:p w:rsidR="00464C33" w:rsidRPr="00464C33" w:rsidRDefault="00464C33" w:rsidP="00464C33">
      <w:pPr>
        <w:pStyle w:val="a3"/>
        <w:shd w:val="clear" w:color="auto" w:fill="FFFFFF"/>
        <w:spacing w:before="0" w:beforeAutospacing="0" w:after="0" w:afterAutospacing="0"/>
        <w:ind w:firstLine="493"/>
        <w:jc w:val="center"/>
        <w:rPr>
          <w:color w:val="000000"/>
        </w:rPr>
      </w:pPr>
      <w:r w:rsidRPr="00464C33">
        <w:rPr>
          <w:color w:val="000000"/>
        </w:rPr>
        <w:t> </w:t>
      </w:r>
    </w:p>
    <w:p w:rsidR="00464C33" w:rsidRPr="00464C33" w:rsidRDefault="00464C33" w:rsidP="00464C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33">
        <w:rPr>
          <w:rFonts w:ascii="Times New Roman" w:hAnsi="Times New Roman" w:cs="Times New Roman"/>
          <w:color w:val="000000"/>
          <w:sz w:val="24"/>
          <w:szCs w:val="24"/>
        </w:rPr>
        <w:t>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464C33" w:rsidRPr="00464C33" w:rsidRDefault="00464C33" w:rsidP="00464C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33">
        <w:rPr>
          <w:rFonts w:ascii="Times New Roman" w:hAnsi="Times New Roman" w:cs="Times New Roman"/>
          <w:color w:val="000000"/>
          <w:sz w:val="24"/>
          <w:szCs w:val="24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464C33" w:rsidRPr="00464C33" w:rsidRDefault="00464C33" w:rsidP="00464C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33">
        <w:rPr>
          <w:rFonts w:ascii="Times New Roman" w:hAnsi="Times New Roman" w:cs="Times New Roman"/>
          <w:color w:val="000000"/>
          <w:sz w:val="24"/>
          <w:szCs w:val="24"/>
        </w:rPr>
        <w:t>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64C33" w:rsidRPr="00464C33" w:rsidRDefault="00464C33" w:rsidP="00464C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33">
        <w:rPr>
          <w:rFonts w:ascii="Times New Roman" w:hAnsi="Times New Roman" w:cs="Times New Roman"/>
          <w:color w:val="000000"/>
          <w:sz w:val="24"/>
          <w:szCs w:val="24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1E0121" w:rsidRPr="00464C33" w:rsidRDefault="00464C33" w:rsidP="00464C33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C33">
        <w:rPr>
          <w:rFonts w:ascii="Times New Roman" w:hAnsi="Times New Roman" w:cs="Times New Roman"/>
          <w:color w:val="000000"/>
          <w:sz w:val="24"/>
          <w:szCs w:val="24"/>
        </w:rPr>
        <w:t>Наличие информации об установленном факте нарушении обязательных требований при производстве дорожных работ.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38096E14"/>
    <w:multiLevelType w:val="multilevel"/>
    <w:tmpl w:val="ABC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0C26"/>
    <w:multiLevelType w:val="multilevel"/>
    <w:tmpl w:val="B00C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21"/>
    <w:rsid w:val="001E0121"/>
    <w:rsid w:val="00464C33"/>
    <w:rsid w:val="005A4B0A"/>
    <w:rsid w:val="00F725D6"/>
    <w:rsid w:val="00F7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1"/>
  </w:style>
  <w:style w:type="paragraph" w:styleId="1">
    <w:name w:val="heading 1"/>
    <w:basedOn w:val="a"/>
    <w:link w:val="10"/>
    <w:uiPriority w:val="9"/>
    <w:qFormat/>
    <w:rsid w:val="001E0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2024-02-19T23:06:00Z</dcterms:created>
  <dcterms:modified xsi:type="dcterms:W3CDTF">2024-02-19T23:06:00Z</dcterms:modified>
</cp:coreProperties>
</file>