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3E" w:rsidRPr="002463E7" w:rsidRDefault="0016763E" w:rsidP="002463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2463E7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Консультирование по вопросам соблюдения обязательных требований</w:t>
      </w:r>
    </w:p>
    <w:p w:rsidR="0016763E" w:rsidRPr="002463E7" w:rsidRDefault="0016763E" w:rsidP="002463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Консультирование контролируемых лиц и их представителей осуществляется должностными лицами контрольного органа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Консультирование осуществляется без взимания платы.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 xml:space="preserve">Консультирование может осуществляться по телефону, посредством </w:t>
      </w:r>
      <w:proofErr w:type="spellStart"/>
      <w:r w:rsidRPr="002463E7">
        <w:t>видео-конференц-связи</w:t>
      </w:r>
      <w:proofErr w:type="spellEnd"/>
      <w:r w:rsidRPr="002463E7">
        <w:t>, на личном приеме, либо в ходе проведения профилактических мероприятий, контрольных (надзорных) мероприятий.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Время консультирования не должно превышать 15 минут.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Личный прием должностными лицами контрольного органа проводится в соответствии с правовыми актами Администрации.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Информация о месте приема, а также об установленных для приема днях и часах размещается на официальном сайте Администрации (https://www.padany.ru/).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Консультирование, в том числе письменное консультирование, осуществляется по следующим вопросам: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2) порядок осуществления профилактических, контрольных мероприятий, установленных  Положением о муниципальном контроле на автомобильном транспорте, городском наземном электрическом транспорте и в дорожном хозяйстве;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3) нормативные правовые акты (их отдельные положения), содержащие обязательные требования, оценка соблюдения которых осуществляется</w:t>
      </w:r>
      <w:r w:rsidRPr="002463E7">
        <w:br/>
        <w:t>в рамках контрольных мероприятий.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Консультирование в письменной форме осуществляется инспектором в следующих случаях: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1) контролируемым лицом представлен письменный запрос</w:t>
      </w:r>
      <w:r w:rsidRPr="002463E7">
        <w:br/>
        <w:t>о предоставлении письменного ответа по вопросам консультирования;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2) за время консультирования предоставить ответ на поставленные вопросы невозможно;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3) ответ на поставленные вопросы требует дополнительного запроса сведений от органов власти или иных лиц.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lastRenderedPageBreak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2463E7" w:rsidRPr="002463E7" w:rsidRDefault="002463E7" w:rsidP="002463E7">
      <w:pPr>
        <w:pStyle w:val="a3"/>
        <w:spacing w:before="0" w:beforeAutospacing="0" w:after="300" w:afterAutospacing="0"/>
        <w:ind w:firstLine="709"/>
        <w:jc w:val="both"/>
      </w:pPr>
      <w:r w:rsidRPr="002463E7">
        <w:t>В случае</w:t>
      </w:r>
      <w:proofErr w:type="gramStart"/>
      <w:r w:rsidRPr="002463E7">
        <w:t>,</w:t>
      </w:r>
      <w:proofErr w:type="gramEnd"/>
      <w:r w:rsidRPr="002463E7">
        <w:t xml:space="preserve"> если в течение календарного года поступило десять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(http://www.petrozavodsk-mo.ru/)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прием для консультаций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Администрации 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предварительной записи в часы работы Администрации (с понедельника по четверг с 8.30 до 17.00, в пятницу с 8.30 до 15.30, перерыв на обед с 13.00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14.00)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того, что деятельность сотрудников предполагает обследование объектов, заинтересованных лицам, при необходимости консультирования на личном приеме, рекомендуется предварительно, связавшись по телефону, уточнить с сотрудником время приема.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указан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(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https://www.padany.ru/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763E" w:rsidRPr="0016763E" w:rsidRDefault="0016763E" w:rsidP="0016763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1676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186333, Республика Карелия</w:t>
      </w:r>
      <w:r w:rsidRPr="001676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Медвежьегорский район, с. Паданы,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6763E">
        <w:rPr>
          <w:rFonts w:ascii="Times New Roman" w:hAnsi="Times New Roman" w:cs="Times New Roman"/>
          <w:sz w:val="24"/>
          <w:szCs w:val="24"/>
          <w:shd w:val="clear" w:color="auto" w:fill="FFFFFF"/>
        </w:rPr>
        <w:t>ул. Григорьева, д. 32</w:t>
      </w:r>
      <w:r w:rsidRPr="00167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725D6" w:rsidRPr="0016763E" w:rsidRDefault="00F725D6" w:rsidP="001676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25D6" w:rsidRPr="0016763E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63E"/>
    <w:rsid w:val="0016763E"/>
    <w:rsid w:val="002463E7"/>
    <w:rsid w:val="005A4B0A"/>
    <w:rsid w:val="00766672"/>
    <w:rsid w:val="00AD053F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6"/>
  </w:style>
  <w:style w:type="paragraph" w:styleId="1">
    <w:name w:val="heading 1"/>
    <w:basedOn w:val="a"/>
    <w:link w:val="10"/>
    <w:uiPriority w:val="9"/>
    <w:qFormat/>
    <w:rsid w:val="0016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2024-02-19T23:10:00Z</dcterms:created>
  <dcterms:modified xsi:type="dcterms:W3CDTF">2024-02-19T23:10:00Z</dcterms:modified>
</cp:coreProperties>
</file>