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B9" w:rsidRDefault="009905B9">
      <w:pPr>
        <w:spacing w:after="0" w:line="259" w:lineRule="auto"/>
        <w:ind w:left="0" w:right="4390" w:firstLine="0"/>
        <w:jc w:val="left"/>
      </w:pPr>
    </w:p>
    <w:p w:rsidR="009905B9" w:rsidRDefault="007778C5" w:rsidP="007778C5">
      <w:pPr>
        <w:spacing w:after="0" w:line="259" w:lineRule="auto"/>
        <w:ind w:left="0" w:right="4390" w:firstLine="0"/>
        <w:jc w:val="right"/>
      </w:pPr>
      <w:r w:rsidRPr="007778C5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>
            <wp:extent cx="698500" cy="1244600"/>
            <wp:effectExtent l="0" t="0" r="6350" b="0"/>
            <wp:docPr id="1" name="Рисунок 1" descr="Описание: Описание: Падан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адан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8C5" w:rsidRPr="007778C5" w:rsidRDefault="007778C5" w:rsidP="007778C5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</w:rPr>
      </w:pPr>
      <w:r w:rsidRPr="007778C5">
        <w:rPr>
          <w:rFonts w:eastAsia="Calibri"/>
          <w:color w:val="auto"/>
          <w:sz w:val="22"/>
        </w:rPr>
        <w:t>РОССИЙСКАЯ ФЕДЕРАЦИЯ</w:t>
      </w:r>
    </w:p>
    <w:p w:rsidR="007778C5" w:rsidRPr="007778C5" w:rsidRDefault="007778C5" w:rsidP="007778C5">
      <w:pPr>
        <w:spacing w:after="0" w:line="240" w:lineRule="auto"/>
        <w:ind w:left="0" w:firstLine="0"/>
        <w:jc w:val="center"/>
        <w:rPr>
          <w:rFonts w:eastAsia="Calibri"/>
          <w:color w:val="auto"/>
          <w:sz w:val="22"/>
        </w:rPr>
      </w:pPr>
      <w:r w:rsidRPr="007778C5">
        <w:rPr>
          <w:rFonts w:eastAsia="Calibri"/>
          <w:color w:val="auto"/>
          <w:sz w:val="22"/>
        </w:rPr>
        <w:t>РЕСПУБЛИКА КАРЕЛИЯ</w:t>
      </w:r>
    </w:p>
    <w:p w:rsidR="007778C5" w:rsidRPr="007778C5" w:rsidRDefault="007778C5" w:rsidP="007778C5">
      <w:pPr>
        <w:spacing w:after="0" w:line="240" w:lineRule="auto"/>
        <w:ind w:left="0" w:firstLine="0"/>
        <w:jc w:val="left"/>
        <w:rPr>
          <w:b/>
          <w:color w:val="auto"/>
          <w:sz w:val="24"/>
          <w:szCs w:val="20"/>
        </w:rPr>
      </w:pPr>
    </w:p>
    <w:p w:rsidR="007778C5" w:rsidRPr="007778C5" w:rsidRDefault="007778C5" w:rsidP="007778C5">
      <w:pPr>
        <w:keepNext/>
        <w:spacing w:after="0" w:line="240" w:lineRule="auto"/>
        <w:ind w:left="284" w:firstLine="0"/>
        <w:jc w:val="center"/>
        <w:outlineLvl w:val="0"/>
        <w:rPr>
          <w:b/>
          <w:color w:val="auto"/>
          <w:szCs w:val="28"/>
        </w:rPr>
      </w:pPr>
      <w:proofErr w:type="gramStart"/>
      <w:r w:rsidRPr="007778C5">
        <w:rPr>
          <w:b/>
          <w:color w:val="auto"/>
          <w:szCs w:val="28"/>
        </w:rPr>
        <w:t>АДМИНИСТРАЦИЯ  ПАДАНСКОГО</w:t>
      </w:r>
      <w:proofErr w:type="gramEnd"/>
      <w:r w:rsidRPr="007778C5">
        <w:rPr>
          <w:b/>
          <w:color w:val="auto"/>
          <w:szCs w:val="28"/>
        </w:rPr>
        <w:t xml:space="preserve"> СЕЛЬСКОГО  ПОСЕЛЕНИЯ</w:t>
      </w:r>
    </w:p>
    <w:p w:rsidR="007778C5" w:rsidRPr="007778C5" w:rsidRDefault="007778C5" w:rsidP="007778C5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:rsidR="007778C5" w:rsidRPr="007778C5" w:rsidRDefault="007778C5" w:rsidP="007778C5">
      <w:pPr>
        <w:keepNext/>
        <w:spacing w:before="240" w:after="60" w:line="240" w:lineRule="auto"/>
        <w:ind w:left="0" w:firstLine="0"/>
        <w:jc w:val="center"/>
        <w:outlineLvl w:val="2"/>
        <w:rPr>
          <w:rFonts w:cs="Arial"/>
          <w:b/>
          <w:bCs/>
          <w:color w:val="auto"/>
          <w:sz w:val="36"/>
          <w:szCs w:val="36"/>
        </w:rPr>
      </w:pPr>
      <w:r w:rsidRPr="007778C5">
        <w:rPr>
          <w:rFonts w:cs="Arial"/>
          <w:b/>
          <w:bCs/>
          <w:color w:val="auto"/>
          <w:sz w:val="36"/>
          <w:szCs w:val="36"/>
        </w:rPr>
        <w:t>ПОСТАНОВЛЕНИЕ</w:t>
      </w:r>
    </w:p>
    <w:p w:rsidR="007778C5" w:rsidRPr="007778C5" w:rsidRDefault="007778C5" w:rsidP="007778C5">
      <w:pPr>
        <w:spacing w:after="0" w:line="240" w:lineRule="auto"/>
        <w:ind w:left="0" w:firstLine="0"/>
        <w:jc w:val="center"/>
        <w:rPr>
          <w:b/>
          <w:color w:val="auto"/>
          <w:sz w:val="24"/>
          <w:szCs w:val="20"/>
        </w:rPr>
      </w:pPr>
    </w:p>
    <w:p w:rsidR="007778C5" w:rsidRPr="007778C5" w:rsidRDefault="007778C5" w:rsidP="007778C5">
      <w:pPr>
        <w:spacing w:after="0" w:line="240" w:lineRule="auto"/>
        <w:ind w:left="0" w:firstLine="0"/>
        <w:jc w:val="center"/>
        <w:rPr>
          <w:b/>
          <w:color w:val="auto"/>
          <w:sz w:val="24"/>
          <w:szCs w:val="20"/>
        </w:rPr>
      </w:pPr>
    </w:p>
    <w:p w:rsidR="007778C5" w:rsidRPr="007778C5" w:rsidRDefault="00642A43" w:rsidP="007778C5">
      <w:pPr>
        <w:keepNext/>
        <w:spacing w:after="0" w:line="240" w:lineRule="auto"/>
        <w:ind w:left="0" w:firstLine="0"/>
        <w:jc w:val="left"/>
        <w:outlineLvl w:val="1"/>
        <w:rPr>
          <w:color w:val="auto"/>
          <w:szCs w:val="28"/>
        </w:rPr>
      </w:pPr>
      <w:r>
        <w:rPr>
          <w:color w:val="auto"/>
          <w:szCs w:val="28"/>
        </w:rPr>
        <w:t>16</w:t>
      </w:r>
      <w:r w:rsidR="007778C5" w:rsidRPr="007778C5">
        <w:rPr>
          <w:color w:val="auto"/>
          <w:szCs w:val="28"/>
        </w:rPr>
        <w:t>.0</w:t>
      </w:r>
      <w:r>
        <w:rPr>
          <w:color w:val="auto"/>
          <w:szCs w:val="28"/>
        </w:rPr>
        <w:t>4.2024 г.  №</w:t>
      </w:r>
      <w:r w:rsidR="00633F3A">
        <w:rPr>
          <w:color w:val="auto"/>
          <w:szCs w:val="28"/>
        </w:rPr>
        <w:t xml:space="preserve"> 14</w:t>
      </w:r>
      <w:bookmarkStart w:id="0" w:name="_GoBack"/>
      <w:bookmarkEnd w:id="0"/>
    </w:p>
    <w:p w:rsidR="007778C5" w:rsidRDefault="007778C5">
      <w:pPr>
        <w:spacing w:after="28" w:line="259" w:lineRule="auto"/>
        <w:ind w:left="0" w:firstLine="0"/>
        <w:jc w:val="left"/>
      </w:pPr>
    </w:p>
    <w:p w:rsidR="009905B9" w:rsidRPr="007778C5" w:rsidRDefault="00901D5A" w:rsidP="007778C5">
      <w:pPr>
        <w:spacing w:after="16"/>
        <w:ind w:left="0" w:right="339" w:firstLine="0"/>
        <w:jc w:val="left"/>
        <w:rPr>
          <w:b/>
          <w:sz w:val="24"/>
          <w:szCs w:val="24"/>
        </w:rPr>
      </w:pPr>
      <w:r w:rsidRPr="007778C5">
        <w:rPr>
          <w:b/>
          <w:sz w:val="24"/>
          <w:szCs w:val="24"/>
        </w:rPr>
        <w:t xml:space="preserve">Об утверждении Плана </w:t>
      </w:r>
      <w:r w:rsidR="00A12C6D">
        <w:rPr>
          <w:b/>
          <w:sz w:val="24"/>
          <w:szCs w:val="24"/>
        </w:rPr>
        <w:t>по приведению источников</w:t>
      </w:r>
      <w:r w:rsidRPr="007778C5">
        <w:rPr>
          <w:b/>
          <w:sz w:val="24"/>
          <w:szCs w:val="24"/>
        </w:rPr>
        <w:t xml:space="preserve"> наружного противопожарного водоснабжения на территории </w:t>
      </w:r>
      <w:r w:rsidR="00A12C6D">
        <w:rPr>
          <w:b/>
          <w:sz w:val="24"/>
          <w:szCs w:val="24"/>
        </w:rPr>
        <w:t>Падан</w:t>
      </w:r>
      <w:r w:rsidR="0077153D" w:rsidRPr="007778C5">
        <w:rPr>
          <w:b/>
          <w:sz w:val="24"/>
          <w:szCs w:val="24"/>
        </w:rPr>
        <w:t>ск</w:t>
      </w:r>
      <w:r w:rsidRPr="007778C5">
        <w:rPr>
          <w:b/>
          <w:sz w:val="24"/>
          <w:szCs w:val="24"/>
        </w:rPr>
        <w:t xml:space="preserve">ого сельского </w:t>
      </w:r>
    </w:p>
    <w:p w:rsidR="009905B9" w:rsidRPr="007778C5" w:rsidRDefault="000621D5" w:rsidP="007778C5">
      <w:pPr>
        <w:spacing w:after="16"/>
        <w:ind w:right="359"/>
        <w:jc w:val="left"/>
        <w:rPr>
          <w:b/>
          <w:sz w:val="24"/>
          <w:szCs w:val="24"/>
        </w:rPr>
      </w:pPr>
      <w:r w:rsidRPr="007778C5">
        <w:rPr>
          <w:b/>
          <w:sz w:val="24"/>
          <w:szCs w:val="24"/>
        </w:rPr>
        <w:t>поселения на 202</w:t>
      </w:r>
      <w:r w:rsidR="00642A43">
        <w:rPr>
          <w:b/>
          <w:sz w:val="24"/>
          <w:szCs w:val="24"/>
        </w:rPr>
        <w:t>4</w:t>
      </w:r>
      <w:r w:rsidRPr="007778C5">
        <w:rPr>
          <w:b/>
          <w:sz w:val="24"/>
          <w:szCs w:val="24"/>
        </w:rPr>
        <w:t xml:space="preserve"> </w:t>
      </w:r>
      <w:r w:rsidR="00A12C6D">
        <w:rPr>
          <w:b/>
          <w:sz w:val="24"/>
          <w:szCs w:val="24"/>
        </w:rPr>
        <w:t>–</w:t>
      </w:r>
      <w:r w:rsidRPr="007778C5">
        <w:rPr>
          <w:b/>
          <w:sz w:val="24"/>
          <w:szCs w:val="24"/>
        </w:rPr>
        <w:t xml:space="preserve"> 202</w:t>
      </w:r>
      <w:r w:rsidR="00642A43">
        <w:rPr>
          <w:b/>
          <w:sz w:val="24"/>
          <w:szCs w:val="24"/>
        </w:rPr>
        <w:t>5</w:t>
      </w:r>
      <w:r w:rsidR="00A12C6D">
        <w:rPr>
          <w:b/>
          <w:sz w:val="24"/>
          <w:szCs w:val="24"/>
        </w:rPr>
        <w:t xml:space="preserve"> </w:t>
      </w:r>
      <w:r w:rsidR="00901D5A" w:rsidRPr="007778C5">
        <w:rPr>
          <w:b/>
          <w:sz w:val="24"/>
          <w:szCs w:val="24"/>
        </w:rPr>
        <w:t xml:space="preserve">годы и Правил учета и проверки  </w:t>
      </w:r>
    </w:p>
    <w:p w:rsidR="009905B9" w:rsidRPr="007778C5" w:rsidRDefault="00901D5A" w:rsidP="007778C5">
      <w:pPr>
        <w:spacing w:after="16"/>
        <w:ind w:right="366"/>
        <w:jc w:val="left"/>
        <w:rPr>
          <w:b/>
          <w:sz w:val="24"/>
          <w:szCs w:val="24"/>
        </w:rPr>
      </w:pPr>
      <w:r w:rsidRPr="007778C5">
        <w:rPr>
          <w:b/>
          <w:sz w:val="24"/>
          <w:szCs w:val="24"/>
        </w:rPr>
        <w:t xml:space="preserve">наружного противопожарного водоснабжения на территории </w:t>
      </w:r>
    </w:p>
    <w:p w:rsidR="009905B9" w:rsidRPr="007778C5" w:rsidRDefault="00A12C6D" w:rsidP="007778C5">
      <w:pPr>
        <w:spacing w:after="16"/>
        <w:ind w:right="37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Пада</w:t>
      </w:r>
      <w:r w:rsidR="0077153D" w:rsidRPr="007778C5">
        <w:rPr>
          <w:b/>
          <w:sz w:val="24"/>
          <w:szCs w:val="24"/>
        </w:rPr>
        <w:t>нск</w:t>
      </w:r>
      <w:r w:rsidR="00901D5A" w:rsidRPr="007778C5">
        <w:rPr>
          <w:b/>
          <w:sz w:val="24"/>
          <w:szCs w:val="24"/>
        </w:rPr>
        <w:t xml:space="preserve">ого сельского поселения </w:t>
      </w:r>
    </w:p>
    <w:p w:rsidR="009905B9" w:rsidRDefault="00901D5A">
      <w:pPr>
        <w:spacing w:after="28" w:line="259" w:lineRule="auto"/>
        <w:ind w:left="0" w:firstLine="0"/>
        <w:jc w:val="left"/>
      </w:pPr>
      <w:r>
        <w:t xml:space="preserve"> </w:t>
      </w:r>
    </w:p>
    <w:p w:rsidR="009905B9" w:rsidRPr="00A12C6D" w:rsidRDefault="00901D5A">
      <w:pPr>
        <w:spacing w:after="201"/>
        <w:ind w:left="-15" w:right="16" w:firstLine="706"/>
        <w:rPr>
          <w:sz w:val="24"/>
          <w:szCs w:val="24"/>
        </w:rPr>
      </w:pPr>
      <w:r w:rsidRPr="00A12C6D">
        <w:rPr>
          <w:sz w:val="24"/>
          <w:szCs w:val="24"/>
        </w:rPr>
        <w:t xml:space="preserve">В соответствии с Законом Российской Федерации от 21.12.1994 N 69-ФЗ "О пожарной безопасности" и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</w:t>
      </w:r>
      <w:r w:rsidR="00A12C6D">
        <w:rPr>
          <w:sz w:val="24"/>
          <w:szCs w:val="24"/>
        </w:rPr>
        <w:t>Пада</w:t>
      </w:r>
      <w:r w:rsidR="0077153D" w:rsidRPr="00A12C6D">
        <w:rPr>
          <w:sz w:val="24"/>
          <w:szCs w:val="24"/>
        </w:rPr>
        <w:t>нск</w:t>
      </w:r>
      <w:r w:rsidRPr="00A12C6D">
        <w:rPr>
          <w:sz w:val="24"/>
          <w:szCs w:val="24"/>
        </w:rPr>
        <w:t xml:space="preserve">ого сельского поселения, Уставом муниципального образования </w:t>
      </w:r>
      <w:r w:rsidR="00A12C6D">
        <w:rPr>
          <w:sz w:val="24"/>
          <w:szCs w:val="24"/>
        </w:rPr>
        <w:t>«</w:t>
      </w:r>
      <w:proofErr w:type="spellStart"/>
      <w:r w:rsidR="00A12C6D">
        <w:rPr>
          <w:sz w:val="24"/>
          <w:szCs w:val="24"/>
        </w:rPr>
        <w:t>Пада</w:t>
      </w:r>
      <w:r w:rsidR="0077153D" w:rsidRPr="00A12C6D">
        <w:rPr>
          <w:sz w:val="24"/>
          <w:szCs w:val="24"/>
        </w:rPr>
        <w:t>нск</w:t>
      </w:r>
      <w:r w:rsidRPr="00A12C6D">
        <w:rPr>
          <w:sz w:val="24"/>
          <w:szCs w:val="24"/>
        </w:rPr>
        <w:t>ое</w:t>
      </w:r>
      <w:proofErr w:type="spellEnd"/>
      <w:r w:rsidRPr="00A12C6D">
        <w:rPr>
          <w:sz w:val="24"/>
          <w:szCs w:val="24"/>
        </w:rPr>
        <w:t xml:space="preserve"> сельское поселение </w:t>
      </w:r>
      <w:r w:rsidR="00A12C6D">
        <w:rPr>
          <w:sz w:val="24"/>
          <w:szCs w:val="24"/>
        </w:rPr>
        <w:t>Медвежьего</w:t>
      </w:r>
      <w:r w:rsidRPr="00A12C6D">
        <w:rPr>
          <w:sz w:val="24"/>
          <w:szCs w:val="24"/>
        </w:rPr>
        <w:t>рского</w:t>
      </w:r>
      <w:r w:rsidR="00A12C6D">
        <w:rPr>
          <w:sz w:val="24"/>
          <w:szCs w:val="24"/>
        </w:rPr>
        <w:t xml:space="preserve"> муниципального  района</w:t>
      </w:r>
      <w:r w:rsidRPr="00A12C6D">
        <w:rPr>
          <w:sz w:val="24"/>
          <w:szCs w:val="24"/>
        </w:rPr>
        <w:t xml:space="preserve">, в целях предупреждения пожаров и гибели на них людей на территории </w:t>
      </w:r>
      <w:r w:rsidR="00A12C6D">
        <w:rPr>
          <w:sz w:val="24"/>
          <w:szCs w:val="24"/>
        </w:rPr>
        <w:t>Пада</w:t>
      </w:r>
      <w:r w:rsidR="0077153D" w:rsidRPr="00A12C6D">
        <w:rPr>
          <w:sz w:val="24"/>
          <w:szCs w:val="24"/>
        </w:rPr>
        <w:t>нск</w:t>
      </w:r>
      <w:r w:rsidRPr="00A12C6D">
        <w:rPr>
          <w:sz w:val="24"/>
          <w:szCs w:val="24"/>
        </w:rPr>
        <w:t xml:space="preserve">ого сельского поселения, администрация </w:t>
      </w:r>
      <w:r w:rsidR="00A12C6D">
        <w:rPr>
          <w:sz w:val="24"/>
          <w:szCs w:val="24"/>
        </w:rPr>
        <w:t>Пада</w:t>
      </w:r>
      <w:r w:rsidR="0077153D" w:rsidRPr="00A12C6D">
        <w:rPr>
          <w:sz w:val="24"/>
          <w:szCs w:val="24"/>
        </w:rPr>
        <w:t>нск</w:t>
      </w:r>
      <w:r w:rsidRPr="00A12C6D">
        <w:rPr>
          <w:sz w:val="24"/>
          <w:szCs w:val="24"/>
        </w:rPr>
        <w:t xml:space="preserve">ого сельского поселения </w:t>
      </w:r>
    </w:p>
    <w:p w:rsidR="009905B9" w:rsidRPr="00A12C6D" w:rsidRDefault="00901D5A" w:rsidP="00A12C6D">
      <w:pPr>
        <w:spacing w:after="194"/>
        <w:ind w:left="-5" w:right="16"/>
        <w:jc w:val="center"/>
        <w:rPr>
          <w:b/>
          <w:sz w:val="36"/>
          <w:szCs w:val="36"/>
        </w:rPr>
      </w:pPr>
      <w:r w:rsidRPr="00A12C6D">
        <w:rPr>
          <w:b/>
          <w:sz w:val="36"/>
          <w:szCs w:val="36"/>
        </w:rPr>
        <w:t>ПОСТАНОВЛЯЕТ:</w:t>
      </w:r>
    </w:p>
    <w:p w:rsidR="009905B9" w:rsidRDefault="00901D5A" w:rsidP="000621D5">
      <w:pPr>
        <w:ind w:left="-15" w:right="16" w:firstLine="706"/>
      </w:pPr>
      <w:r>
        <w:t xml:space="preserve">1.Утвердить План мероприятий по улучшению состояния противопожарного водоснабжения на территории </w:t>
      </w:r>
      <w:r w:rsidR="00A12C6D">
        <w:t>Пада</w:t>
      </w:r>
      <w:r w:rsidR="0077153D">
        <w:t>нск</w:t>
      </w:r>
      <w:r w:rsidR="00574343">
        <w:t>ого сельского поселения на 202</w:t>
      </w:r>
      <w:r w:rsidR="00642A43">
        <w:t>4</w:t>
      </w:r>
      <w:r>
        <w:t>-202</w:t>
      </w:r>
      <w:r w:rsidR="00642A43">
        <w:t>5</w:t>
      </w:r>
      <w:r>
        <w:t xml:space="preserve"> годы (приложение N 1). </w:t>
      </w:r>
    </w:p>
    <w:p w:rsidR="009905B9" w:rsidRDefault="00901D5A" w:rsidP="000621D5">
      <w:pPr>
        <w:ind w:left="-15" w:right="16" w:firstLine="706"/>
      </w:pPr>
      <w:r>
        <w:t>2.</w:t>
      </w:r>
      <w:r>
        <w:rPr>
          <w:b/>
        </w:rPr>
        <w:t xml:space="preserve"> </w:t>
      </w:r>
      <w:r>
        <w:t xml:space="preserve">Утвердить Правила учета и проверки наружного противопожарного водоснабжения на территории </w:t>
      </w:r>
      <w:r w:rsidR="00A12C6D">
        <w:t>Пада</w:t>
      </w:r>
      <w:r w:rsidR="0077153D">
        <w:t>нск</w:t>
      </w:r>
      <w:r>
        <w:t xml:space="preserve">ого сельского поселения (приложение N 2). </w:t>
      </w:r>
    </w:p>
    <w:p w:rsidR="009905B9" w:rsidRDefault="00901D5A" w:rsidP="000621D5">
      <w:pPr>
        <w:ind w:left="-15" w:right="16" w:firstLine="706"/>
      </w:pPr>
      <w:r>
        <w:t>3.</w:t>
      </w:r>
      <w:r w:rsidR="000621D5">
        <w:t xml:space="preserve"> </w:t>
      </w:r>
      <w:r>
        <w:t xml:space="preserve">Руководителям организаций, предприятий и учреждений независимо от форм собственности, имеющим источники наружного противопожарного водоснабжения, рекомендовать: </w:t>
      </w:r>
    </w:p>
    <w:p w:rsidR="009905B9" w:rsidRDefault="00901D5A" w:rsidP="000621D5">
      <w:pPr>
        <w:ind w:left="-5" w:right="16" w:firstLine="714"/>
      </w:pPr>
      <w:r>
        <w:rPr>
          <w:b/>
        </w:rPr>
        <w:lastRenderedPageBreak/>
        <w:t>-</w:t>
      </w:r>
      <w:r>
        <w:t xml:space="preserve">уточнять перечень источников противопожарного водоснабжения, вносить их в реестр и вести строгий учет их количества и технического состояния; определить порядок беспрепятственного доступа подразделений пожарной охраны на территорию предприятий, организаций, учреждений для заправки водой, необходимой для тушения пожаров, а также для осуществления проверки их технического состояния; </w:t>
      </w:r>
    </w:p>
    <w:p w:rsidR="009905B9" w:rsidRDefault="00901D5A" w:rsidP="000621D5">
      <w:pPr>
        <w:ind w:left="-5" w:right="16" w:firstLine="714"/>
      </w:pPr>
      <w:r>
        <w:rPr>
          <w:b/>
        </w:rPr>
        <w:t>-</w:t>
      </w:r>
      <w:r>
        <w:t xml:space="preserve">принимать немедленные меры по устранению недостатков в системе противопожарного водоснабжения, выявленных в ходе проведенной инвентаризации; </w:t>
      </w:r>
    </w:p>
    <w:p w:rsidR="009905B9" w:rsidRDefault="00901D5A" w:rsidP="000621D5">
      <w:pPr>
        <w:ind w:left="-5" w:right="16" w:firstLine="714"/>
      </w:pPr>
      <w:r>
        <w:rPr>
          <w:b/>
        </w:rPr>
        <w:t>-</w:t>
      </w:r>
      <w:r>
        <w:t xml:space="preserve">оборудовать все источники противопожарного водоснабжения и содержать их в соответствии с требованиями норм пожарной безопасности "Свод Правил СП 8.13130.2009 "Системы противопожарной защиты", раздел "Источники наружного противопожарного водоснабжения"; </w:t>
      </w:r>
    </w:p>
    <w:p w:rsidR="009905B9" w:rsidRDefault="00901D5A" w:rsidP="000621D5">
      <w:pPr>
        <w:ind w:left="-5" w:right="16" w:firstLine="714"/>
      </w:pPr>
      <w:r>
        <w:rPr>
          <w:b/>
        </w:rPr>
        <w:t>-</w:t>
      </w:r>
      <w:r>
        <w:t xml:space="preserve">восстанавливать доступ к пожарным гидрантам, производить своевременную очистку люков пожарных гидрантов от грязи, льда и снега; </w:t>
      </w:r>
    </w:p>
    <w:p w:rsidR="009905B9" w:rsidRDefault="00901D5A" w:rsidP="000621D5">
      <w:pPr>
        <w:ind w:left="-5" w:right="16" w:firstLine="714"/>
      </w:pPr>
      <w:r>
        <w:rPr>
          <w:b/>
        </w:rPr>
        <w:t>-</w:t>
      </w:r>
      <w:r>
        <w:t xml:space="preserve">принять меры по обеспечению беспрепятственного подъезда к источникам водоснабжения пожарных автомобилей для забора воды в целях пожаротушения; </w:t>
      </w:r>
    </w:p>
    <w:p w:rsidR="009905B9" w:rsidRDefault="00901D5A" w:rsidP="000621D5">
      <w:pPr>
        <w:ind w:left="-5" w:right="16" w:firstLine="714"/>
      </w:pPr>
      <w:r>
        <w:rPr>
          <w:b/>
        </w:rPr>
        <w:t>-</w:t>
      </w:r>
      <w:r>
        <w:t xml:space="preserve">в случае проведения ремонтных работ на проезжей части дорог, а также на проездах и подъездах к зданиям с массовым пребыванием людей, обеспечить информирование подразделения пожарной охраны о перекрытии дорог, проездов и подъездов к зданиям на период проведения ремонтных работ или других видов работ. Принять меры по обеспечению беспрепятственного проезда пожарной техники по объездным маршрутам к указанным зданиям в случае возникновения пожарной опасности. </w:t>
      </w:r>
    </w:p>
    <w:p w:rsidR="009905B9" w:rsidRDefault="00901D5A" w:rsidP="000621D5">
      <w:pPr>
        <w:ind w:left="0" w:right="16" w:firstLine="709"/>
      </w:pPr>
      <w:r>
        <w:t>4.</w:t>
      </w:r>
      <w:r w:rsidR="000621D5">
        <w:t xml:space="preserve"> </w:t>
      </w:r>
      <w:r>
        <w:t xml:space="preserve">Довести данное Постановление до всех заинтересованных лиц. </w:t>
      </w:r>
    </w:p>
    <w:p w:rsidR="009905B9" w:rsidRDefault="00901D5A" w:rsidP="00A12C6D">
      <w:pPr>
        <w:ind w:left="-15" w:right="16" w:firstLine="724"/>
      </w:pPr>
      <w:r>
        <w:t>5.</w:t>
      </w:r>
      <w:r w:rsidR="00A12C6D">
        <w:t>Н</w:t>
      </w:r>
      <w:r>
        <w:t xml:space="preserve">астоящее постановление </w:t>
      </w:r>
      <w:r w:rsidR="00A12C6D">
        <w:t>вступает в силу со дня его официального обнародования и подлежит размещению на официальном сайте администрации Паданского сельского поселения в сети Интернет.</w:t>
      </w:r>
    </w:p>
    <w:p w:rsidR="009905B9" w:rsidRDefault="00901D5A" w:rsidP="000621D5">
      <w:pPr>
        <w:numPr>
          <w:ilvl w:val="0"/>
          <w:numId w:val="1"/>
        </w:numPr>
        <w:ind w:left="0" w:right="16" w:firstLine="709"/>
      </w:pPr>
      <w:r>
        <w:t xml:space="preserve">Контроль за исполнением постановления оставляю за собой. </w:t>
      </w:r>
    </w:p>
    <w:p w:rsidR="009905B9" w:rsidRDefault="009905B9">
      <w:pPr>
        <w:spacing w:after="0" w:line="259" w:lineRule="auto"/>
        <w:ind w:left="0" w:firstLine="0"/>
        <w:jc w:val="left"/>
      </w:pPr>
    </w:p>
    <w:p w:rsidR="009905B9" w:rsidRDefault="009905B9">
      <w:pPr>
        <w:spacing w:after="23" w:line="259" w:lineRule="auto"/>
        <w:ind w:left="0" w:firstLine="0"/>
        <w:jc w:val="left"/>
      </w:pPr>
    </w:p>
    <w:p w:rsidR="00A12C6D" w:rsidRPr="00A12C6D" w:rsidRDefault="00642A43" w:rsidP="00A12C6D">
      <w:pPr>
        <w:pStyle w:val="a6"/>
      </w:pPr>
      <w:r>
        <w:t>Г</w:t>
      </w:r>
      <w:r w:rsidR="00901D5A" w:rsidRPr="00A12C6D">
        <w:t xml:space="preserve">лава </w:t>
      </w:r>
      <w:r w:rsidR="00A12C6D" w:rsidRPr="00A12C6D">
        <w:t>Пада</w:t>
      </w:r>
      <w:r w:rsidR="0077153D" w:rsidRPr="00A12C6D">
        <w:t>нск</w:t>
      </w:r>
      <w:r w:rsidR="00901D5A" w:rsidRPr="00A12C6D">
        <w:t>ого</w:t>
      </w:r>
    </w:p>
    <w:p w:rsidR="009905B9" w:rsidRDefault="00A12C6D" w:rsidP="00A12C6D">
      <w:pPr>
        <w:pStyle w:val="a6"/>
      </w:pPr>
      <w:r w:rsidRPr="00A12C6D">
        <w:t>сельского поселен</w:t>
      </w:r>
      <w:r w:rsidR="00FE0256">
        <w:t xml:space="preserve">ия                       </w:t>
      </w:r>
      <w:r>
        <w:t xml:space="preserve"> </w:t>
      </w:r>
      <w:r w:rsidRPr="00FE0256">
        <w:t xml:space="preserve">Ю.Н. </w:t>
      </w:r>
      <w:proofErr w:type="spellStart"/>
      <w:r w:rsidRPr="00FE0256">
        <w:t>Мосийчук</w:t>
      </w:r>
      <w:proofErr w:type="spellEnd"/>
      <w:r w:rsidRPr="00A12C6D">
        <w:t xml:space="preserve">                                             </w:t>
      </w:r>
      <w:r w:rsidR="004961F8">
        <w:tab/>
        <w:t xml:space="preserve"> </w:t>
      </w:r>
      <w:r w:rsidR="004961F8">
        <w:tab/>
        <w:t xml:space="preserve"> </w:t>
      </w:r>
      <w:r w:rsidR="004961F8">
        <w:tab/>
      </w:r>
    </w:p>
    <w:p w:rsidR="002B337D" w:rsidRDefault="002B337D" w:rsidP="00841C63">
      <w:pPr>
        <w:spacing w:after="25" w:line="259" w:lineRule="auto"/>
        <w:ind w:left="2694" w:right="67" w:hanging="239"/>
        <w:jc w:val="center"/>
        <w:rPr>
          <w:sz w:val="24"/>
        </w:rPr>
      </w:pPr>
    </w:p>
    <w:p w:rsidR="002B337D" w:rsidRDefault="002B337D" w:rsidP="00841C63">
      <w:pPr>
        <w:spacing w:after="25" w:line="259" w:lineRule="auto"/>
        <w:ind w:left="2694" w:right="67" w:hanging="239"/>
        <w:jc w:val="center"/>
        <w:rPr>
          <w:sz w:val="24"/>
        </w:rPr>
      </w:pPr>
    </w:p>
    <w:p w:rsidR="002B337D" w:rsidRDefault="002B337D" w:rsidP="00841C63">
      <w:pPr>
        <w:spacing w:after="25" w:line="259" w:lineRule="auto"/>
        <w:ind w:left="2694" w:right="67" w:hanging="239"/>
        <w:jc w:val="center"/>
        <w:rPr>
          <w:sz w:val="24"/>
        </w:rPr>
      </w:pPr>
    </w:p>
    <w:p w:rsidR="002B337D" w:rsidRDefault="002B337D" w:rsidP="00841C63">
      <w:pPr>
        <w:spacing w:after="25" w:line="259" w:lineRule="auto"/>
        <w:ind w:left="2694" w:right="67" w:hanging="239"/>
        <w:jc w:val="center"/>
        <w:rPr>
          <w:sz w:val="24"/>
        </w:rPr>
      </w:pPr>
    </w:p>
    <w:p w:rsidR="002B337D" w:rsidRDefault="002B337D" w:rsidP="00841C63">
      <w:pPr>
        <w:spacing w:after="25" w:line="259" w:lineRule="auto"/>
        <w:ind w:left="2694" w:right="67" w:hanging="239"/>
        <w:jc w:val="center"/>
        <w:rPr>
          <w:sz w:val="24"/>
        </w:rPr>
      </w:pPr>
    </w:p>
    <w:p w:rsidR="00841C63" w:rsidRDefault="00901D5A" w:rsidP="00FE0256">
      <w:pPr>
        <w:spacing w:after="25" w:line="259" w:lineRule="auto"/>
        <w:ind w:left="2694" w:right="67" w:hanging="239"/>
        <w:jc w:val="right"/>
        <w:rPr>
          <w:sz w:val="24"/>
        </w:rPr>
      </w:pPr>
      <w:r>
        <w:rPr>
          <w:sz w:val="24"/>
        </w:rPr>
        <w:lastRenderedPageBreak/>
        <w:t>Приложен</w:t>
      </w:r>
      <w:r w:rsidR="00841C63">
        <w:rPr>
          <w:sz w:val="24"/>
        </w:rPr>
        <w:t>ие 1</w:t>
      </w:r>
    </w:p>
    <w:p w:rsidR="00447F43" w:rsidRDefault="00841C63" w:rsidP="00FE0256">
      <w:pPr>
        <w:spacing w:after="25" w:line="259" w:lineRule="auto"/>
        <w:ind w:left="2694" w:right="67" w:hanging="239"/>
        <w:jc w:val="right"/>
        <w:rPr>
          <w:sz w:val="24"/>
        </w:rPr>
      </w:pPr>
      <w:r>
        <w:rPr>
          <w:sz w:val="24"/>
        </w:rPr>
        <w:t xml:space="preserve">                   к </w:t>
      </w:r>
      <w:r w:rsidR="00901D5A">
        <w:rPr>
          <w:sz w:val="24"/>
        </w:rPr>
        <w:t xml:space="preserve">Постановлению Администрации </w:t>
      </w:r>
    </w:p>
    <w:p w:rsidR="00FE0256" w:rsidRDefault="00841C63" w:rsidP="00FE0256">
      <w:pPr>
        <w:spacing w:after="2" w:line="275" w:lineRule="auto"/>
        <w:ind w:left="3740" w:right="-14"/>
        <w:jc w:val="right"/>
        <w:rPr>
          <w:sz w:val="24"/>
        </w:rPr>
      </w:pPr>
      <w:r>
        <w:rPr>
          <w:sz w:val="24"/>
        </w:rPr>
        <w:t xml:space="preserve">               </w:t>
      </w:r>
      <w:r w:rsidR="00FE0256">
        <w:rPr>
          <w:sz w:val="24"/>
        </w:rPr>
        <w:t>Пада</w:t>
      </w:r>
      <w:r w:rsidR="0077153D">
        <w:rPr>
          <w:sz w:val="24"/>
        </w:rPr>
        <w:t>нск</w:t>
      </w:r>
      <w:r w:rsidR="00901D5A">
        <w:rPr>
          <w:sz w:val="24"/>
        </w:rPr>
        <w:t>ого сельского поселения</w:t>
      </w:r>
    </w:p>
    <w:p w:rsidR="00FE0256" w:rsidRDefault="00642A43" w:rsidP="00FE0256">
      <w:pPr>
        <w:spacing w:after="2" w:line="275" w:lineRule="auto"/>
        <w:ind w:left="3740" w:right="532"/>
        <w:jc w:val="right"/>
        <w:rPr>
          <w:sz w:val="24"/>
        </w:rPr>
      </w:pPr>
      <w:r>
        <w:rPr>
          <w:sz w:val="24"/>
        </w:rPr>
        <w:t xml:space="preserve">         от 16.04.2024 г. № </w:t>
      </w:r>
    </w:p>
    <w:p w:rsidR="009905B9" w:rsidRDefault="00901D5A" w:rsidP="00FE0256">
      <w:pPr>
        <w:spacing w:after="2" w:line="275" w:lineRule="auto"/>
        <w:ind w:left="3740" w:right="-14"/>
        <w:jc w:val="right"/>
      </w:pPr>
      <w:r>
        <w:rPr>
          <w:sz w:val="24"/>
        </w:rPr>
        <w:t xml:space="preserve"> </w:t>
      </w:r>
    </w:p>
    <w:p w:rsidR="004961F8" w:rsidRPr="00FE0256" w:rsidRDefault="00FE0256" w:rsidP="00FE0256">
      <w:pPr>
        <w:spacing w:after="2" w:line="275" w:lineRule="auto"/>
        <w:ind w:left="3740" w:right="532"/>
        <w:jc w:val="right"/>
        <w:rPr>
          <w:sz w:val="24"/>
        </w:rPr>
      </w:pPr>
      <w:r>
        <w:rPr>
          <w:sz w:val="24"/>
        </w:rPr>
        <w:t xml:space="preserve">          </w:t>
      </w:r>
    </w:p>
    <w:p w:rsidR="00447F43" w:rsidRDefault="00901D5A" w:rsidP="00447F43">
      <w:pPr>
        <w:spacing w:after="10" w:line="271" w:lineRule="auto"/>
        <w:ind w:left="557" w:right="135" w:firstLine="149"/>
        <w:jc w:val="center"/>
        <w:rPr>
          <w:b/>
        </w:rPr>
      </w:pPr>
      <w:r>
        <w:rPr>
          <w:b/>
        </w:rPr>
        <w:t xml:space="preserve">План мероприятий по </w:t>
      </w:r>
      <w:r w:rsidR="00FE0256">
        <w:rPr>
          <w:b/>
        </w:rPr>
        <w:t xml:space="preserve">приведению источников наружного  </w:t>
      </w:r>
      <w:r>
        <w:rPr>
          <w:b/>
        </w:rPr>
        <w:t xml:space="preserve"> противопожарного водоснабжения на территории </w:t>
      </w:r>
      <w:r w:rsidR="00FE0256">
        <w:rPr>
          <w:b/>
        </w:rPr>
        <w:t>Падан</w:t>
      </w:r>
      <w:r w:rsidR="0077153D">
        <w:rPr>
          <w:b/>
        </w:rPr>
        <w:t>ск</w:t>
      </w:r>
      <w:r w:rsidR="004961F8">
        <w:rPr>
          <w:b/>
        </w:rPr>
        <w:t xml:space="preserve">ого сельского поселения </w:t>
      </w:r>
    </w:p>
    <w:p w:rsidR="009905B9" w:rsidRDefault="004961F8" w:rsidP="00447F43">
      <w:pPr>
        <w:spacing w:after="10" w:line="271" w:lineRule="auto"/>
        <w:ind w:left="557" w:right="135" w:firstLine="149"/>
        <w:jc w:val="center"/>
      </w:pPr>
      <w:r>
        <w:rPr>
          <w:b/>
        </w:rPr>
        <w:t>на 202</w:t>
      </w:r>
      <w:r w:rsidR="00642A43">
        <w:rPr>
          <w:b/>
        </w:rPr>
        <w:t>4</w:t>
      </w:r>
      <w:r w:rsidR="00901D5A">
        <w:rPr>
          <w:b/>
        </w:rPr>
        <w:t xml:space="preserve"> — 202</w:t>
      </w:r>
      <w:r w:rsidR="00642A43">
        <w:rPr>
          <w:b/>
        </w:rPr>
        <w:t>5</w:t>
      </w:r>
      <w:r w:rsidR="00901D5A">
        <w:rPr>
          <w:b/>
        </w:rPr>
        <w:t xml:space="preserve"> годы</w:t>
      </w:r>
    </w:p>
    <w:p w:rsidR="009905B9" w:rsidRDefault="00901D5A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060" w:type="dxa"/>
        <w:tblInd w:w="-821" w:type="dxa"/>
        <w:tblCellMar>
          <w:top w:w="11" w:type="dxa"/>
          <w:left w:w="106" w:type="dxa"/>
          <w:bottom w:w="7" w:type="dxa"/>
          <w:right w:w="32" w:type="dxa"/>
        </w:tblCellMar>
        <w:tblLook w:val="04A0" w:firstRow="1" w:lastRow="0" w:firstColumn="1" w:lastColumn="0" w:noHBand="0" w:noVBand="1"/>
      </w:tblPr>
      <w:tblGrid>
        <w:gridCol w:w="674"/>
        <w:gridCol w:w="5141"/>
        <w:gridCol w:w="2502"/>
        <w:gridCol w:w="1743"/>
      </w:tblGrid>
      <w:tr w:rsidR="009905B9" w:rsidTr="000B793C">
        <w:trPr>
          <w:trHeight w:val="16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</w:pPr>
            <w:r>
              <w:rPr>
                <w:b/>
              </w:rPr>
              <w:t>№</w:t>
            </w:r>
          </w:p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9905B9" w:rsidRDefault="00901D5A" w:rsidP="000B793C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5B9" w:rsidRDefault="00901D5A">
            <w:pPr>
              <w:spacing w:after="0" w:line="259" w:lineRule="auto"/>
              <w:ind w:left="5" w:right="1627" w:firstLine="0"/>
              <w:jc w:val="left"/>
            </w:pPr>
            <w:r>
              <w:rPr>
                <w:b/>
              </w:rPr>
              <w:t xml:space="preserve">Планируемые мероприятия 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5B9" w:rsidRDefault="00901D5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Ответственные исполнители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05B9" w:rsidRDefault="00901D5A">
            <w:pPr>
              <w:spacing w:after="0" w:line="282" w:lineRule="auto"/>
              <w:ind w:left="5" w:firstLine="0"/>
              <w:jc w:val="left"/>
            </w:pPr>
            <w:r>
              <w:rPr>
                <w:b/>
              </w:rPr>
              <w:t xml:space="preserve">Срок исполнения </w:t>
            </w:r>
          </w:p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9905B9" w:rsidTr="000B793C">
        <w:trPr>
          <w:trHeight w:val="32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t xml:space="preserve">1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4961F8">
            <w:pPr>
              <w:spacing w:after="0" w:line="259" w:lineRule="auto"/>
              <w:ind w:left="5" w:firstLine="0"/>
              <w:jc w:val="left"/>
            </w:pPr>
            <w:r>
              <w:t xml:space="preserve">Провести общую инвентаризацию источников </w:t>
            </w:r>
            <w:r w:rsidR="00901D5A">
              <w:t>противопожарного водоснабжения на территории сельского поселения</w:t>
            </w:r>
            <w:r w:rsidR="00901D5A">
              <w:rPr>
                <w:b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3D587A" w:rsidP="00FE0256">
            <w:pPr>
              <w:spacing w:after="0" w:line="259" w:lineRule="auto"/>
              <w:ind w:left="0" w:firstLine="0"/>
              <w:jc w:val="left"/>
            </w:pPr>
            <w:r>
              <w:t>Глава</w:t>
            </w:r>
            <w:r w:rsidR="00901D5A">
              <w:t xml:space="preserve"> </w:t>
            </w:r>
            <w:r w:rsidR="00FE0256">
              <w:t>Пада</w:t>
            </w:r>
            <w:r w:rsidR="0077153D">
              <w:t>нск</w:t>
            </w:r>
            <w:r w:rsidR="00901D5A">
              <w:t xml:space="preserve">ого сельского </w:t>
            </w:r>
            <w:proofErr w:type="gramStart"/>
            <w:r w:rsidR="00901D5A">
              <w:t>поселения</w:t>
            </w:r>
            <w:r>
              <w:t xml:space="preserve">, </w:t>
            </w:r>
            <w:r w:rsidR="00901D5A">
              <w:t xml:space="preserve"> </w:t>
            </w:r>
            <w:r>
              <w:t>командир</w:t>
            </w:r>
            <w:proofErr w:type="gramEnd"/>
            <w:r>
              <w:t xml:space="preserve"> ОП ПЧ № 29 по охране с. Паданы, депутат или председатель ТОС проверяемого населенного пункта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E0256" w:rsidP="00FE0256">
            <w:pPr>
              <w:spacing w:after="0" w:line="259" w:lineRule="auto"/>
              <w:ind w:left="5" w:firstLine="0"/>
              <w:jc w:val="left"/>
            </w:pPr>
            <w:r>
              <w:t>январь</w:t>
            </w:r>
            <w:r w:rsidR="004961F8">
              <w:t xml:space="preserve"> –</w:t>
            </w:r>
            <w:r>
              <w:t>февраль</w:t>
            </w:r>
            <w:r w:rsidR="004961F8">
              <w:t xml:space="preserve"> 202</w:t>
            </w:r>
            <w:r w:rsidR="00642A43">
              <w:t>4</w:t>
            </w:r>
            <w:r w:rsidR="00901D5A">
              <w:t xml:space="preserve"> года </w:t>
            </w:r>
          </w:p>
        </w:tc>
      </w:tr>
      <w:tr w:rsidR="009905B9" w:rsidTr="000B793C">
        <w:trPr>
          <w:trHeight w:val="41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t xml:space="preserve">2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right="82" w:firstLine="0"/>
            </w:pPr>
            <w:r>
              <w:t>Проводить детальный анализ противопожарной обстановки на территории поселения с выработкой конкретных решений по достижению требуемого уровня пожарной безопасности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 w:rsidP="00FE0256">
            <w:pPr>
              <w:spacing w:after="42" w:line="252" w:lineRule="auto"/>
              <w:ind w:left="0" w:firstLine="0"/>
              <w:jc w:val="left"/>
            </w:pPr>
            <w:r>
              <w:t xml:space="preserve">Администрация </w:t>
            </w:r>
            <w:r w:rsidR="00FE0256">
              <w:t>Пада</w:t>
            </w:r>
            <w:r w:rsidR="0077153D">
              <w:t>нск</w:t>
            </w:r>
            <w:r>
              <w:t xml:space="preserve">ого сельского поселения, </w:t>
            </w:r>
            <w:r w:rsidR="00FE0256">
              <w:t>командир ОП ПЧ № 29 по охране с. Паданы</w:t>
            </w:r>
            <w: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E0256" w:rsidP="00FE0256">
            <w:pPr>
              <w:spacing w:after="0" w:line="259" w:lineRule="auto"/>
              <w:ind w:left="5" w:firstLine="0"/>
              <w:jc w:val="left"/>
            </w:pPr>
            <w:r>
              <w:t>май</w:t>
            </w:r>
            <w:r w:rsidR="004961F8">
              <w:t>-ию</w:t>
            </w:r>
            <w:r>
              <w:t>н</w:t>
            </w:r>
            <w:r w:rsidR="004961F8">
              <w:t>ь 202</w:t>
            </w:r>
            <w:r w:rsidR="00642A43">
              <w:t>4</w:t>
            </w:r>
            <w:r w:rsidR="00901D5A">
              <w:t xml:space="preserve"> года </w:t>
            </w:r>
          </w:p>
        </w:tc>
      </w:tr>
      <w:tr w:rsidR="009905B9" w:rsidTr="000B793C">
        <w:tblPrEx>
          <w:tblCellMar>
            <w:bottom w:w="0" w:type="dxa"/>
            <w:right w:w="0" w:type="dxa"/>
          </w:tblCellMar>
        </w:tblPrEx>
        <w:trPr>
          <w:trHeight w:val="41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E0256" w:rsidP="00FE0256">
            <w:pPr>
              <w:spacing w:after="0" w:line="259" w:lineRule="auto"/>
              <w:ind w:left="5" w:right="117" w:firstLine="0"/>
            </w:pPr>
            <w:r>
              <w:t>Проведение проверки,</w:t>
            </w:r>
            <w:r w:rsidR="00901D5A">
              <w:t xml:space="preserve"> при необходимости текущего ремонта пожарных </w:t>
            </w:r>
            <w:r>
              <w:t>пирсов на территории сельского поселения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E0256" w:rsidP="00841C63">
            <w:pPr>
              <w:jc w:val="left"/>
            </w:pPr>
            <w:r>
              <w:t>Администрация Паданского сельского поселения, командир ОП ПЧ № 29 по охране с. Паданы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right="105" w:firstLine="0"/>
            </w:pPr>
            <w:r>
              <w:t xml:space="preserve">Ежегодно (в апреле и мае месяце) </w:t>
            </w:r>
          </w:p>
        </w:tc>
      </w:tr>
      <w:tr w:rsidR="009905B9" w:rsidTr="000B793C">
        <w:tblPrEx>
          <w:tblCellMar>
            <w:bottom w:w="0" w:type="dxa"/>
            <w:right w:w="0" w:type="dxa"/>
          </w:tblCellMar>
        </w:tblPrEx>
        <w:trPr>
          <w:trHeight w:val="129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E0256">
            <w:pPr>
              <w:spacing w:after="0" w:line="259" w:lineRule="auto"/>
              <w:ind w:left="5" w:firstLine="0"/>
              <w:jc w:val="left"/>
            </w:pPr>
            <w:r>
              <w:t>3</w:t>
            </w:r>
            <w:r w:rsidR="00901D5A">
              <w:t xml:space="preserve">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FE0256" w:rsidP="00FE0256">
            <w:pPr>
              <w:jc w:val="left"/>
            </w:pPr>
            <w:r>
              <w:t xml:space="preserve">Проведение работ по установке </w:t>
            </w:r>
            <w:r w:rsidR="00901D5A">
              <w:t xml:space="preserve">светоотражающих указателей пожарных </w:t>
            </w:r>
            <w:r>
              <w:t>водоемов</w:t>
            </w:r>
            <w:r w:rsidR="00901D5A">
              <w:rPr>
                <w:b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 w:rsidP="00FE025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  <w:r w:rsidR="00FE0256">
              <w:t>Пада</w:t>
            </w:r>
            <w:r w:rsidR="0077153D">
              <w:t>нск</w:t>
            </w:r>
            <w:r>
              <w:t xml:space="preserve">ого сельского поселения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t xml:space="preserve">ежегодно </w:t>
            </w:r>
          </w:p>
        </w:tc>
      </w:tr>
      <w:tr w:rsidR="00FE2F2B" w:rsidTr="00D62773">
        <w:tblPrEx>
          <w:tblCellMar>
            <w:bottom w:w="0" w:type="dxa"/>
            <w:right w:w="0" w:type="dxa"/>
          </w:tblCellMar>
        </w:tblPrEx>
        <w:trPr>
          <w:trHeight w:val="15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2B" w:rsidRDefault="00FE0256" w:rsidP="00FE2F2B">
            <w:pPr>
              <w:spacing w:after="0" w:line="259" w:lineRule="auto"/>
              <w:ind w:left="5" w:firstLine="0"/>
              <w:jc w:val="left"/>
            </w:pPr>
            <w:r>
              <w:t>4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2B" w:rsidRDefault="00FE2F2B">
            <w:pPr>
              <w:spacing w:after="0" w:line="259" w:lineRule="auto"/>
              <w:ind w:left="5" w:right="114" w:firstLine="0"/>
            </w:pPr>
            <w:r>
              <w:t xml:space="preserve">Подготовка источников противопожарного водоснабжения к условиям эксплуатации в весенне-летний </w:t>
            </w:r>
          </w:p>
          <w:p w:rsidR="00FE2F2B" w:rsidRDefault="00FE2F2B" w:rsidP="00014A84">
            <w:pPr>
              <w:spacing w:after="0" w:line="259" w:lineRule="auto"/>
              <w:ind w:left="5"/>
              <w:jc w:val="left"/>
            </w:pPr>
            <w:r>
              <w:t xml:space="preserve">и осенне-зимний периоды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2B" w:rsidRDefault="00FE2F2B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  <w:r w:rsidR="00FE0256">
              <w:t>Пада</w:t>
            </w:r>
            <w:r>
              <w:t xml:space="preserve">нского сельского </w:t>
            </w:r>
          </w:p>
          <w:p w:rsidR="00FE2F2B" w:rsidRDefault="00FE2F2B" w:rsidP="00887725">
            <w:pPr>
              <w:spacing w:after="0" w:line="259" w:lineRule="auto"/>
              <w:ind w:left="0"/>
              <w:jc w:val="left"/>
            </w:pPr>
            <w:r>
              <w:t>поселения</w:t>
            </w:r>
            <w:r>
              <w:rPr>
                <w:b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F2B" w:rsidRDefault="00FE2F2B">
            <w:pPr>
              <w:spacing w:after="0" w:line="259" w:lineRule="auto"/>
              <w:ind w:left="5" w:firstLine="0"/>
              <w:jc w:val="left"/>
            </w:pPr>
            <w:r>
              <w:t xml:space="preserve">ежегодно </w:t>
            </w:r>
          </w:p>
        </w:tc>
      </w:tr>
      <w:tr w:rsidR="009905B9" w:rsidTr="000B793C">
        <w:tblPrEx>
          <w:tblCellMar>
            <w:bottom w:w="0" w:type="dxa"/>
            <w:right w:w="0" w:type="dxa"/>
          </w:tblCellMar>
        </w:tblPrEx>
        <w:trPr>
          <w:trHeight w:val="25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firstLine="0"/>
              <w:jc w:val="left"/>
            </w:pPr>
            <w:r>
              <w:t>1</w:t>
            </w:r>
            <w:r w:rsidR="00FE2F2B">
              <w:t>1</w:t>
            </w:r>
          </w:p>
          <w:p w:rsidR="009905B9" w:rsidRDefault="00FE2F2B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 w:rsidR="00901D5A">
              <w:t xml:space="preserve"> 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 w:rsidP="00FE2F2B">
            <w:pPr>
              <w:spacing w:after="0" w:line="259" w:lineRule="auto"/>
              <w:ind w:left="5" w:right="65" w:firstLine="0"/>
              <w:jc w:val="left"/>
            </w:pPr>
            <w:r>
              <w:t>Направление руководителям организаций, предприятий и учреждений независимо от форм собственности рекомендаций о необходимости проведения проверок соответствия нормам п</w:t>
            </w:r>
            <w:r w:rsidR="00FE2F2B">
              <w:t xml:space="preserve">ожарной безопасности источников </w:t>
            </w:r>
            <w:r>
              <w:t xml:space="preserve">противопожарного водоснабжения и инвентаря.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 w:rsidP="00FE0256">
            <w:pPr>
              <w:spacing w:after="0" w:line="259" w:lineRule="auto"/>
              <w:ind w:left="0" w:firstLine="0"/>
              <w:jc w:val="left"/>
            </w:pPr>
            <w:r>
              <w:t xml:space="preserve">Администрация </w:t>
            </w:r>
            <w:r w:rsidR="00FE0256">
              <w:t>Пада</w:t>
            </w:r>
            <w:r w:rsidR="0077153D">
              <w:t>нск</w:t>
            </w:r>
            <w:r>
              <w:t xml:space="preserve">ого сельского поселения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B9" w:rsidRDefault="00901D5A">
            <w:pPr>
              <w:spacing w:after="0" w:line="259" w:lineRule="auto"/>
              <w:ind w:left="5" w:right="58" w:firstLine="0"/>
              <w:jc w:val="left"/>
            </w:pPr>
            <w:r>
              <w:t>Ежегодно (апрель</w:t>
            </w:r>
            <w:r w:rsidR="00013E4F">
              <w:t>-</w:t>
            </w:r>
            <w:proofErr w:type="gramStart"/>
            <w:r>
              <w:t xml:space="preserve">май)  </w:t>
            </w:r>
            <w:proofErr w:type="gramEnd"/>
          </w:p>
        </w:tc>
      </w:tr>
    </w:tbl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9905B9" w:rsidRDefault="00901D5A">
      <w:pPr>
        <w:spacing w:after="0" w:line="259" w:lineRule="auto"/>
        <w:ind w:left="5954" w:firstLine="0"/>
      </w:pPr>
      <w:r>
        <w:rPr>
          <w:sz w:val="24"/>
        </w:rPr>
        <w:t xml:space="preserve"> </w:t>
      </w:r>
    </w:p>
    <w:p w:rsidR="00447F43" w:rsidRDefault="00447F43">
      <w:pPr>
        <w:spacing w:after="0" w:line="259" w:lineRule="auto"/>
        <w:ind w:left="5954" w:firstLine="0"/>
        <w:rPr>
          <w:sz w:val="24"/>
        </w:rPr>
      </w:pPr>
    </w:p>
    <w:p w:rsidR="00447F43" w:rsidRDefault="00447F43">
      <w:pPr>
        <w:spacing w:after="0" w:line="259" w:lineRule="auto"/>
        <w:ind w:left="5954" w:firstLine="0"/>
        <w:rPr>
          <w:sz w:val="24"/>
        </w:rPr>
      </w:pPr>
    </w:p>
    <w:p w:rsidR="00447F43" w:rsidRDefault="00447F43">
      <w:pPr>
        <w:spacing w:after="0" w:line="259" w:lineRule="auto"/>
        <w:ind w:left="5954" w:firstLine="0"/>
        <w:rPr>
          <w:sz w:val="24"/>
        </w:rPr>
      </w:pPr>
    </w:p>
    <w:p w:rsidR="009905B9" w:rsidRDefault="003D587A" w:rsidP="003D587A">
      <w:pPr>
        <w:spacing w:after="25" w:line="259" w:lineRule="auto"/>
        <w:ind w:left="3544" w:right="-75"/>
        <w:jc w:val="center"/>
      </w:pPr>
      <w:r>
        <w:rPr>
          <w:sz w:val="24"/>
        </w:rPr>
        <w:t xml:space="preserve">              </w:t>
      </w:r>
      <w:r w:rsidR="00901D5A">
        <w:rPr>
          <w:sz w:val="24"/>
        </w:rPr>
        <w:t>Приложен</w:t>
      </w:r>
      <w:r w:rsidR="00447F43">
        <w:rPr>
          <w:sz w:val="24"/>
        </w:rPr>
        <w:t>и</w:t>
      </w:r>
      <w:r w:rsidR="00901D5A">
        <w:rPr>
          <w:sz w:val="24"/>
        </w:rPr>
        <w:t>е 2</w:t>
      </w:r>
    </w:p>
    <w:p w:rsidR="009905B9" w:rsidRDefault="00447F43" w:rsidP="003D587A">
      <w:pPr>
        <w:spacing w:after="2" w:line="275" w:lineRule="auto"/>
        <w:ind w:left="4536" w:right="729" w:hanging="1002"/>
        <w:jc w:val="right"/>
        <w:rPr>
          <w:sz w:val="24"/>
        </w:rPr>
      </w:pPr>
      <w:r>
        <w:rPr>
          <w:sz w:val="24"/>
        </w:rPr>
        <w:t xml:space="preserve">                </w:t>
      </w:r>
      <w:r w:rsidR="003D587A">
        <w:rPr>
          <w:sz w:val="24"/>
        </w:rPr>
        <w:t xml:space="preserve">       </w:t>
      </w:r>
      <w:r>
        <w:rPr>
          <w:sz w:val="24"/>
        </w:rPr>
        <w:t xml:space="preserve"> к </w:t>
      </w:r>
      <w:r w:rsidR="00FE2F2B">
        <w:rPr>
          <w:sz w:val="24"/>
        </w:rPr>
        <w:t xml:space="preserve">Постановлению Администрации </w:t>
      </w:r>
      <w:r w:rsidR="003D587A">
        <w:rPr>
          <w:sz w:val="24"/>
        </w:rPr>
        <w:t>Пада</w:t>
      </w:r>
      <w:r w:rsidR="0077153D">
        <w:rPr>
          <w:sz w:val="24"/>
        </w:rPr>
        <w:t>нск</w:t>
      </w:r>
      <w:r>
        <w:rPr>
          <w:sz w:val="24"/>
        </w:rPr>
        <w:t xml:space="preserve">ого </w:t>
      </w:r>
      <w:r w:rsidR="00901D5A">
        <w:rPr>
          <w:sz w:val="24"/>
        </w:rPr>
        <w:t xml:space="preserve">сельского поселения </w:t>
      </w:r>
    </w:p>
    <w:p w:rsidR="003D587A" w:rsidRDefault="00642A43" w:rsidP="003D587A">
      <w:pPr>
        <w:spacing w:after="2" w:line="275" w:lineRule="auto"/>
        <w:ind w:left="4536" w:right="729" w:hanging="1002"/>
        <w:jc w:val="right"/>
      </w:pPr>
      <w:r>
        <w:rPr>
          <w:sz w:val="24"/>
        </w:rPr>
        <w:t xml:space="preserve">от 16.04.2024 г. № </w:t>
      </w:r>
    </w:p>
    <w:p w:rsidR="00013E4F" w:rsidRDefault="003D587A" w:rsidP="003D587A">
      <w:pPr>
        <w:spacing w:after="2" w:line="275" w:lineRule="auto"/>
        <w:ind w:left="3544" w:right="729"/>
        <w:jc w:val="right"/>
      </w:pPr>
      <w:r>
        <w:rPr>
          <w:sz w:val="24"/>
        </w:rPr>
        <w:t xml:space="preserve">              </w:t>
      </w:r>
    </w:p>
    <w:p w:rsidR="009905B9" w:rsidRDefault="003D587A" w:rsidP="003D587A">
      <w:pPr>
        <w:spacing w:after="2" w:line="275" w:lineRule="auto"/>
        <w:ind w:left="3544" w:right="729"/>
        <w:jc w:val="right"/>
      </w:pPr>
      <w:r>
        <w:rPr>
          <w:sz w:val="24"/>
        </w:rPr>
        <w:t xml:space="preserve">              </w:t>
      </w:r>
      <w:r w:rsidR="00901D5A">
        <w:rPr>
          <w:b/>
        </w:rPr>
        <w:t xml:space="preserve">  </w:t>
      </w:r>
    </w:p>
    <w:p w:rsidR="009905B9" w:rsidRPr="00841C63" w:rsidRDefault="00901D5A" w:rsidP="00841C63">
      <w:pPr>
        <w:jc w:val="center"/>
        <w:rPr>
          <w:b/>
        </w:rPr>
      </w:pPr>
      <w:r w:rsidRPr="00841C63">
        <w:rPr>
          <w:b/>
        </w:rPr>
        <w:t>Правила учета и пров</w:t>
      </w:r>
      <w:r w:rsidR="00841C63" w:rsidRPr="00841C63">
        <w:rPr>
          <w:b/>
        </w:rPr>
        <w:t xml:space="preserve">ерки наружного противопожарного </w:t>
      </w:r>
      <w:r w:rsidRPr="00841C63">
        <w:rPr>
          <w:b/>
        </w:rPr>
        <w:t>водоснабжения на территории</w:t>
      </w:r>
      <w:r w:rsidR="00841C63" w:rsidRPr="00841C63">
        <w:rPr>
          <w:b/>
        </w:rPr>
        <w:t xml:space="preserve"> </w:t>
      </w:r>
      <w:r w:rsidR="003D587A">
        <w:rPr>
          <w:b/>
        </w:rPr>
        <w:t>Пада</w:t>
      </w:r>
      <w:r w:rsidR="0077153D" w:rsidRPr="00841C63">
        <w:rPr>
          <w:b/>
        </w:rPr>
        <w:t>нск</w:t>
      </w:r>
      <w:r w:rsidRPr="00841C63">
        <w:rPr>
          <w:b/>
        </w:rPr>
        <w:t>ого сельского поселения</w:t>
      </w:r>
    </w:p>
    <w:p w:rsidR="009905B9" w:rsidRDefault="009905B9" w:rsidP="00841C63">
      <w:pPr>
        <w:spacing w:after="20" w:line="259" w:lineRule="auto"/>
        <w:ind w:left="52" w:firstLine="0"/>
        <w:jc w:val="center"/>
      </w:pPr>
    </w:p>
    <w:p w:rsidR="009905B9" w:rsidRPr="00F517B8" w:rsidRDefault="00901D5A">
      <w:pPr>
        <w:spacing w:after="16"/>
        <w:ind w:left="349"/>
        <w:jc w:val="center"/>
        <w:rPr>
          <w:b/>
        </w:rPr>
      </w:pPr>
      <w:r w:rsidRPr="00F517B8">
        <w:rPr>
          <w:b/>
        </w:rPr>
        <w:t>1.</w:t>
      </w:r>
      <w:r w:rsidRPr="00F517B8">
        <w:rPr>
          <w:rFonts w:ascii="Arial" w:eastAsia="Arial" w:hAnsi="Arial" w:cs="Arial"/>
          <w:b/>
        </w:rPr>
        <w:t xml:space="preserve"> </w:t>
      </w:r>
      <w:r w:rsidRPr="00F517B8">
        <w:rPr>
          <w:b/>
        </w:rPr>
        <w:t xml:space="preserve">Общие положения </w:t>
      </w:r>
    </w:p>
    <w:p w:rsidR="009905B9" w:rsidRDefault="00901D5A">
      <w:pPr>
        <w:spacing w:after="27" w:line="259" w:lineRule="auto"/>
        <w:ind w:left="721" w:firstLine="0"/>
        <w:jc w:val="left"/>
      </w:pPr>
      <w:r>
        <w:t xml:space="preserve"> </w:t>
      </w:r>
    </w:p>
    <w:p w:rsidR="009905B9" w:rsidRDefault="00901D5A" w:rsidP="00013E4F">
      <w:pPr>
        <w:ind w:left="0" w:right="16" w:firstLine="709"/>
      </w:pPr>
      <w:r>
        <w:t>1</w:t>
      </w:r>
      <w:r>
        <w:rPr>
          <w:b/>
        </w:rPr>
        <w:t>.</w:t>
      </w:r>
      <w:r w:rsidR="00013E4F">
        <w:rPr>
          <w:b/>
        </w:rPr>
        <w:t xml:space="preserve"> </w:t>
      </w:r>
      <w:r>
        <w:t xml:space="preserve">Настоящие Правила действуют на всей территории муниципального образования </w:t>
      </w:r>
      <w:r w:rsidR="003D587A">
        <w:t>«</w:t>
      </w:r>
      <w:proofErr w:type="spellStart"/>
      <w:r w:rsidR="003D587A">
        <w:t>Пада</w:t>
      </w:r>
      <w:r w:rsidR="0077153D">
        <w:t>нск</w:t>
      </w:r>
      <w:r>
        <w:t>ое</w:t>
      </w:r>
      <w:proofErr w:type="spellEnd"/>
      <w:r>
        <w:t xml:space="preserve"> сельское поселение</w:t>
      </w:r>
      <w:r w:rsidR="003D587A">
        <w:t>»</w:t>
      </w:r>
      <w:r>
        <w:t xml:space="preserve"> </w:t>
      </w:r>
      <w:r w:rsidR="003D587A">
        <w:t>Медвежьего</w:t>
      </w:r>
      <w:r>
        <w:t xml:space="preserve">рского </w:t>
      </w:r>
      <w:r w:rsidR="003D587A">
        <w:t>муниципального района</w:t>
      </w:r>
      <w:r>
        <w:t xml:space="preserve"> и обязательны для исполнения всеми руководителями организаций и учреждений, расположенных на территории сельского поселения, имеющих источники противопожарного водоснабжения, независимо от их ведомственной принадлежности и организационно</w:t>
      </w:r>
      <w:r w:rsidR="00013E4F">
        <w:t>-</w:t>
      </w:r>
      <w:r>
        <w:t xml:space="preserve">правовых форм. </w:t>
      </w:r>
    </w:p>
    <w:p w:rsidR="009905B9" w:rsidRDefault="00901D5A" w:rsidP="00013E4F">
      <w:pPr>
        <w:ind w:left="0" w:right="16" w:firstLine="709"/>
      </w:pPr>
      <w:r>
        <w:t>2.</w:t>
      </w:r>
      <w:r w:rsidR="00013E4F">
        <w:t xml:space="preserve"> </w:t>
      </w:r>
      <w:r>
        <w:t xml:space="preserve">Наружное противопожарное водоснабжение -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>
        <w:t>водоисточники</w:t>
      </w:r>
      <w:proofErr w:type="spellEnd"/>
      <w:r>
        <w:t xml:space="preserve">, вода из которых используется для целей пожаротушения, независимо от их ведомственной принадлежности и организационно-правовых форм. </w:t>
      </w:r>
    </w:p>
    <w:p w:rsidR="009905B9" w:rsidRDefault="00901D5A" w:rsidP="00013E4F">
      <w:pPr>
        <w:ind w:left="0" w:right="16" w:firstLine="709"/>
      </w:pPr>
      <w:r>
        <w:t>3</w:t>
      </w:r>
      <w:r>
        <w:rPr>
          <w:b/>
        </w:rPr>
        <w:t>.</w:t>
      </w:r>
      <w:r>
        <w:t xml:space="preserve">Ответственность за техническое состояние источников противопожарного водоснабжения и установку указателей несут учреждения и организации, в ведении которых они находятся. </w:t>
      </w:r>
    </w:p>
    <w:p w:rsidR="009905B9" w:rsidRDefault="00901D5A" w:rsidP="00013E4F">
      <w:pPr>
        <w:ind w:left="0" w:right="16" w:firstLine="709"/>
      </w:pPr>
      <w:r>
        <w:t xml:space="preserve">4. </w:t>
      </w:r>
      <w:r w:rsidR="003D587A">
        <w:rPr>
          <w:color w:val="222222"/>
        </w:rPr>
        <w:t>Отдельный пост пожарной части по охране с. Паданы</w:t>
      </w:r>
      <w:r>
        <w:t xml:space="preserve"> име</w:t>
      </w:r>
      <w:r w:rsidR="003D587A">
        <w:t>е</w:t>
      </w:r>
      <w:r>
        <w:t xml:space="preserve">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:rsidR="009905B9" w:rsidRDefault="00901D5A">
      <w:pPr>
        <w:spacing w:after="31" w:line="259" w:lineRule="auto"/>
        <w:ind w:left="407" w:firstLine="0"/>
        <w:jc w:val="center"/>
      </w:pPr>
      <w:r>
        <w:rPr>
          <w:b/>
        </w:rPr>
        <w:t xml:space="preserve"> </w:t>
      </w:r>
    </w:p>
    <w:p w:rsidR="009905B9" w:rsidRPr="00841C63" w:rsidRDefault="00901D5A" w:rsidP="00841C63">
      <w:pPr>
        <w:jc w:val="center"/>
        <w:rPr>
          <w:b/>
        </w:rPr>
      </w:pPr>
      <w:r w:rsidRPr="00841C63">
        <w:rPr>
          <w:b/>
        </w:rPr>
        <w:t>2.Техническое состояние, эксплуатация и требования к источникам противопожарного водоснабжения</w:t>
      </w:r>
    </w:p>
    <w:p w:rsidR="009905B9" w:rsidRDefault="00901D5A" w:rsidP="00574343">
      <w:pPr>
        <w:ind w:left="0" w:right="16" w:firstLine="709"/>
      </w:pPr>
      <w:r>
        <w:t xml:space="preserve">1.Постоянная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 </w:t>
      </w:r>
    </w:p>
    <w:p w:rsidR="009905B9" w:rsidRDefault="00901D5A" w:rsidP="00447F43">
      <w:pPr>
        <w:ind w:left="0" w:right="16" w:firstLine="0"/>
      </w:pPr>
      <w:r>
        <w:rPr>
          <w:b/>
        </w:rPr>
        <w:lastRenderedPageBreak/>
        <w:t>-</w:t>
      </w:r>
      <w:r>
        <w:t xml:space="preserve">качественной приемкой всех систем водоснабжения по окончании их строительства, реконструкции и ремонта; </w:t>
      </w:r>
    </w:p>
    <w:p w:rsidR="009905B9" w:rsidRDefault="00901D5A" w:rsidP="00447F43">
      <w:pPr>
        <w:ind w:right="16"/>
      </w:pPr>
      <w:r>
        <w:rPr>
          <w:b/>
        </w:rPr>
        <w:t>-</w:t>
      </w:r>
      <w:r>
        <w:t xml:space="preserve">точным учетом всех источников противопожарного водоснабжения; </w:t>
      </w:r>
    </w:p>
    <w:p w:rsidR="009905B9" w:rsidRDefault="00901D5A" w:rsidP="00447F43">
      <w:pPr>
        <w:ind w:right="16"/>
      </w:pPr>
      <w:r>
        <w:rPr>
          <w:b/>
        </w:rPr>
        <w:t>-</w:t>
      </w:r>
      <w:r>
        <w:t xml:space="preserve">систематическим контролем за состоянием </w:t>
      </w:r>
      <w:proofErr w:type="spellStart"/>
      <w:r>
        <w:t>водоисточников</w:t>
      </w:r>
      <w:proofErr w:type="spellEnd"/>
      <w:r>
        <w:t xml:space="preserve">; </w:t>
      </w:r>
    </w:p>
    <w:p w:rsidR="00574343" w:rsidRDefault="00447F43" w:rsidP="00447F43">
      <w:pPr>
        <w:ind w:left="0" w:right="16" w:firstLine="0"/>
      </w:pPr>
      <w:r>
        <w:t>-</w:t>
      </w:r>
      <w:r w:rsidR="00901D5A">
        <w:t xml:space="preserve">своевременной подготовкой источников противопожарного водоснабжения к условиям эксплуатации в весенне-летний и осенне-зимний периоды. </w:t>
      </w:r>
    </w:p>
    <w:p w:rsidR="00574343" w:rsidRDefault="00901D5A" w:rsidP="00574343">
      <w:pPr>
        <w:ind w:left="-5" w:right="16" w:firstLine="709"/>
      </w:pPr>
      <w:r>
        <w:t>2</w:t>
      </w:r>
      <w:r>
        <w:rPr>
          <w:b/>
        </w:rPr>
        <w:t>.</w:t>
      </w:r>
      <w:r>
        <w:t>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(Свод Правил СП 8.13130.2009). Ко всем источникам противопожарного водоснабжения должен быть обеспечен подъезд шириной не менее 3,5 м.</w:t>
      </w:r>
    </w:p>
    <w:p w:rsidR="009905B9" w:rsidRDefault="00050824" w:rsidP="00574343">
      <w:pPr>
        <w:ind w:left="-5" w:right="16" w:firstLine="709"/>
      </w:pPr>
      <w:r>
        <w:t>3</w:t>
      </w:r>
      <w:r w:rsidR="00901D5A">
        <w:t>.</w:t>
      </w:r>
      <w:r w:rsidR="00574343">
        <w:t xml:space="preserve"> </w:t>
      </w:r>
      <w:r w:rsidR="00901D5A">
        <w:t xml:space="preserve">Пожарные водоемы должны быть наполнены водой. К водоему должен быть обеспечен подъезд с твердым покрытием и площадкой, обеспечивающей свободный разворот пожарной техники. При наличии "сухого" и "мокрого" колодцев крышки их люков должны быть обозначены указателями. В "сухом" колодце должна быть установлена задвижка, штурвал которой должен быть выведен под крышку люка. </w:t>
      </w:r>
    </w:p>
    <w:p w:rsidR="009905B9" w:rsidRDefault="00050824" w:rsidP="00574343">
      <w:pPr>
        <w:ind w:left="-5" w:right="16" w:firstLine="709"/>
      </w:pPr>
      <w:r>
        <w:t>4</w:t>
      </w:r>
      <w:r w:rsidR="00901D5A">
        <w:t>.</w:t>
      </w:r>
      <w:r>
        <w:t xml:space="preserve"> </w:t>
      </w:r>
      <w:r w:rsidR="00901D5A">
        <w:t>В помещениях насосных станций объекта вывешивается общая схема противопожарного водоснабжения и схема обвязки насосов. Порядок включения насосов-</w:t>
      </w:r>
      <w:proofErr w:type="spellStart"/>
      <w:r w:rsidR="00901D5A">
        <w:t>повысителей</w:t>
      </w:r>
      <w:proofErr w:type="spellEnd"/>
      <w:r w:rsidR="00901D5A">
        <w:t xml:space="preserve"> должен определяться инструкцией. </w:t>
      </w:r>
    </w:p>
    <w:p w:rsidR="009905B9" w:rsidRDefault="00050824" w:rsidP="00574343">
      <w:pPr>
        <w:ind w:left="-5" w:right="16" w:firstLine="709"/>
      </w:pPr>
      <w:r>
        <w:t>5</w:t>
      </w:r>
      <w:r w:rsidR="00901D5A">
        <w:t xml:space="preserve">.Источники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 </w:t>
      </w:r>
    </w:p>
    <w:p w:rsidR="009905B9" w:rsidRDefault="00901D5A" w:rsidP="00574343">
      <w:pPr>
        <w:spacing w:after="36" w:line="259" w:lineRule="auto"/>
        <w:ind w:left="0" w:firstLine="709"/>
        <w:jc w:val="left"/>
      </w:pPr>
      <w:r>
        <w:t xml:space="preserve"> </w:t>
      </w:r>
    </w:p>
    <w:p w:rsidR="00574343" w:rsidRPr="00841C63" w:rsidRDefault="00901D5A" w:rsidP="00841C63">
      <w:pPr>
        <w:jc w:val="center"/>
        <w:rPr>
          <w:b/>
        </w:rPr>
      </w:pPr>
      <w:r w:rsidRPr="00841C63">
        <w:rPr>
          <w:b/>
        </w:rPr>
        <w:t>3.Учет и порядок проверки противопожарного водоснабжения</w:t>
      </w:r>
    </w:p>
    <w:p w:rsidR="009905B9" w:rsidRDefault="00901D5A" w:rsidP="00841C63">
      <w:pPr>
        <w:ind w:left="-15" w:right="16" w:firstLine="724"/>
      </w:pPr>
      <w:r>
        <w:t>1</w:t>
      </w:r>
      <w:r>
        <w:rPr>
          <w:b/>
        </w:rPr>
        <w:t>.</w:t>
      </w:r>
      <w:r>
        <w:t xml:space="preserve">Предприятия, организации обязаны вести строгий учет и проводить плановые совместные с </w:t>
      </w:r>
      <w:r w:rsidR="00050824">
        <w:rPr>
          <w:color w:val="222222"/>
        </w:rPr>
        <w:t>отдельным постом пожарной части № 29 по охране с. Паданы</w:t>
      </w:r>
      <w:r>
        <w:t xml:space="preserve"> проверки имеющихся в их ведении источников противопожарного водоснабжения. </w:t>
      </w:r>
    </w:p>
    <w:p w:rsidR="009905B9" w:rsidRDefault="00901D5A" w:rsidP="00841C63">
      <w:pPr>
        <w:ind w:left="-5" w:right="16" w:firstLine="714"/>
      </w:pPr>
      <w:r>
        <w:t xml:space="preserve">2.С целью учета всех </w:t>
      </w:r>
      <w:proofErr w:type="spellStart"/>
      <w:r>
        <w:t>водоисточников</w:t>
      </w:r>
      <w:proofErr w:type="spellEnd"/>
      <w:r>
        <w:t>, которые могут быть использованы для тушения пожара, их владельцы совместно с представителем</w:t>
      </w:r>
      <w:r w:rsidR="00050824">
        <w:t xml:space="preserve"> администрации поселения и</w:t>
      </w:r>
      <w:r w:rsidR="00050824" w:rsidRPr="00050824">
        <w:rPr>
          <w:color w:val="222222"/>
        </w:rPr>
        <w:t xml:space="preserve"> </w:t>
      </w:r>
      <w:r w:rsidR="00050824">
        <w:rPr>
          <w:color w:val="222222"/>
        </w:rPr>
        <w:t>отдельного поста пожарной части № 29 по охране с. Паданы</w:t>
      </w:r>
      <w:r>
        <w:t xml:space="preserve"> проводят инвентаризацию противопожарного водоснабжения. </w:t>
      </w:r>
    </w:p>
    <w:p w:rsidR="00050824" w:rsidRDefault="00901D5A" w:rsidP="00841C63">
      <w:pPr>
        <w:ind w:left="-5" w:right="16" w:firstLine="714"/>
      </w:pPr>
      <w:r>
        <w:t>3</w:t>
      </w:r>
      <w:r>
        <w:rPr>
          <w:b/>
        </w:rPr>
        <w:t>.</w:t>
      </w:r>
      <w:r>
        <w:t xml:space="preserve">Проверка противопожарного водоснабжения производится 2 раза в год: в весенне-летний и осенне-зимний периоды. </w:t>
      </w:r>
    </w:p>
    <w:p w:rsidR="009905B9" w:rsidRDefault="00050824" w:rsidP="00841C63">
      <w:pPr>
        <w:ind w:left="-5" w:right="16" w:firstLine="714"/>
      </w:pPr>
      <w:r>
        <w:t>4</w:t>
      </w:r>
      <w:r w:rsidR="00901D5A">
        <w:t xml:space="preserve">.При проверке пожарного водоема проверяется: </w:t>
      </w:r>
    </w:p>
    <w:p w:rsidR="009905B9" w:rsidRDefault="00901D5A" w:rsidP="00841C63">
      <w:pPr>
        <w:ind w:right="16"/>
      </w:pPr>
      <w:r>
        <w:rPr>
          <w:b/>
        </w:rPr>
        <w:t>-</w:t>
      </w:r>
      <w:r>
        <w:t xml:space="preserve">наличие на видном месте указателя установленного образца; </w:t>
      </w:r>
    </w:p>
    <w:p w:rsidR="009905B9" w:rsidRDefault="00901D5A" w:rsidP="00841C63">
      <w:pPr>
        <w:ind w:right="16"/>
      </w:pPr>
      <w:r>
        <w:rPr>
          <w:b/>
        </w:rPr>
        <w:t>-</w:t>
      </w:r>
      <w:r>
        <w:t xml:space="preserve">возможность беспрепятственного подъезда к пожарному водоему; </w:t>
      </w:r>
    </w:p>
    <w:p w:rsidR="009905B9" w:rsidRDefault="00901D5A" w:rsidP="00841C63">
      <w:pPr>
        <w:ind w:right="16"/>
      </w:pPr>
      <w:r>
        <w:rPr>
          <w:b/>
        </w:rPr>
        <w:lastRenderedPageBreak/>
        <w:t>-</w:t>
      </w:r>
      <w:r>
        <w:t xml:space="preserve">степень заполнения водоема водой и возможность его пополнения; </w:t>
      </w:r>
    </w:p>
    <w:p w:rsidR="009905B9" w:rsidRDefault="00901D5A" w:rsidP="00841C63">
      <w:pPr>
        <w:ind w:right="16"/>
      </w:pPr>
      <w:r>
        <w:rPr>
          <w:b/>
        </w:rPr>
        <w:t>-</w:t>
      </w:r>
      <w:r>
        <w:t xml:space="preserve">наличие площадки перед водоемом для забора воды; </w:t>
      </w:r>
    </w:p>
    <w:p w:rsidR="009905B9" w:rsidRDefault="00901D5A" w:rsidP="00841C63">
      <w:pPr>
        <w:ind w:right="16"/>
      </w:pPr>
      <w:r>
        <w:rPr>
          <w:b/>
        </w:rPr>
        <w:t>-</w:t>
      </w:r>
      <w:r>
        <w:t xml:space="preserve">герметичность задвижек (при их наличии); </w:t>
      </w:r>
    </w:p>
    <w:p w:rsidR="009905B9" w:rsidRDefault="00901D5A" w:rsidP="00841C63">
      <w:pPr>
        <w:ind w:left="-5" w:right="16" w:firstLine="0"/>
      </w:pPr>
      <w:r>
        <w:rPr>
          <w:b/>
        </w:rPr>
        <w:t>-</w:t>
      </w:r>
      <w:r>
        <w:t xml:space="preserve">наличие проруби при отрицательной температуре воздуха (для открытых водоемов). </w:t>
      </w:r>
    </w:p>
    <w:p w:rsidR="009905B9" w:rsidRDefault="00050824" w:rsidP="00841C63">
      <w:pPr>
        <w:ind w:left="-5" w:right="16" w:firstLine="714"/>
      </w:pPr>
      <w:r>
        <w:t>5</w:t>
      </w:r>
      <w:r w:rsidR="00901D5A">
        <w:t xml:space="preserve">.При проверке пожарного пирса проверяется: </w:t>
      </w:r>
    </w:p>
    <w:p w:rsidR="009905B9" w:rsidRDefault="00901D5A" w:rsidP="00841C63">
      <w:pPr>
        <w:ind w:right="16"/>
      </w:pPr>
      <w:r>
        <w:rPr>
          <w:b/>
        </w:rPr>
        <w:t>-</w:t>
      </w:r>
      <w:r>
        <w:t xml:space="preserve">наличие на видном месте указателя установленного образца; </w:t>
      </w:r>
    </w:p>
    <w:p w:rsidR="009905B9" w:rsidRDefault="00901D5A" w:rsidP="00841C63">
      <w:pPr>
        <w:ind w:right="16"/>
      </w:pPr>
      <w:r>
        <w:rPr>
          <w:b/>
        </w:rPr>
        <w:t>-</w:t>
      </w:r>
      <w:r>
        <w:t xml:space="preserve">возможность беспрепятственного подъезда к пожарному пирсу; </w:t>
      </w:r>
    </w:p>
    <w:p w:rsidR="00841C63" w:rsidRDefault="00901D5A" w:rsidP="00841C63">
      <w:pPr>
        <w:spacing w:after="5" w:line="281" w:lineRule="auto"/>
        <w:ind w:left="-5" w:right="-6" w:firstLine="0"/>
      </w:pPr>
      <w:r>
        <w:rPr>
          <w:b/>
        </w:rPr>
        <w:t>-</w:t>
      </w:r>
      <w:r>
        <w:t xml:space="preserve">наличие площадки перед пирсом для разворота пожарной техники; </w:t>
      </w:r>
    </w:p>
    <w:p w:rsidR="009905B9" w:rsidRDefault="00901D5A" w:rsidP="00841C63">
      <w:pPr>
        <w:spacing w:after="5" w:line="281" w:lineRule="auto"/>
        <w:ind w:left="-5" w:right="-6" w:firstLine="0"/>
      </w:pPr>
      <w:r>
        <w:rPr>
          <w:b/>
        </w:rPr>
        <w:t>-</w:t>
      </w:r>
      <w:r w:rsidR="00841C63">
        <w:t xml:space="preserve">визуальным </w:t>
      </w:r>
      <w:r>
        <w:t xml:space="preserve">осмотром </w:t>
      </w:r>
      <w:r>
        <w:tab/>
        <w:t>со</w:t>
      </w:r>
      <w:r w:rsidR="00841C63">
        <w:t xml:space="preserve">стояние </w:t>
      </w:r>
      <w:r w:rsidR="00841C63">
        <w:tab/>
        <w:t xml:space="preserve">несущих </w:t>
      </w:r>
      <w:r w:rsidR="00841C63">
        <w:tab/>
        <w:t xml:space="preserve">конструкций, </w:t>
      </w:r>
      <w:r>
        <w:t xml:space="preserve">покрытия, ограждения, упорного бруса и наличие приямка для забора воды. </w:t>
      </w:r>
    </w:p>
    <w:p w:rsidR="009905B9" w:rsidRDefault="00050824" w:rsidP="00574343">
      <w:pPr>
        <w:ind w:left="-5" w:right="16" w:firstLine="714"/>
      </w:pPr>
      <w:r>
        <w:t>6</w:t>
      </w:r>
      <w:r w:rsidR="00901D5A">
        <w:rPr>
          <w:b/>
        </w:rPr>
        <w:t>.</w:t>
      </w:r>
      <w:r w:rsidR="00901D5A">
        <w:t xml:space="preserve">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 </w:t>
      </w:r>
    </w:p>
    <w:p w:rsidR="009905B9" w:rsidRDefault="00901D5A">
      <w:pPr>
        <w:spacing w:after="35" w:line="259" w:lineRule="auto"/>
        <w:ind w:left="0" w:firstLine="0"/>
        <w:jc w:val="left"/>
      </w:pPr>
      <w:r>
        <w:t xml:space="preserve"> </w:t>
      </w:r>
    </w:p>
    <w:p w:rsidR="009905B9" w:rsidRDefault="00901D5A" w:rsidP="00841C63">
      <w:pPr>
        <w:spacing w:after="10" w:line="271" w:lineRule="auto"/>
        <w:ind w:left="-5" w:right="135"/>
        <w:jc w:val="center"/>
      </w:pPr>
      <w:r>
        <w:rPr>
          <w:b/>
        </w:rPr>
        <w:t>4.Инвентаризация противопожарного водоснабжения</w:t>
      </w:r>
    </w:p>
    <w:p w:rsidR="009905B9" w:rsidRDefault="00901D5A" w:rsidP="00574343">
      <w:pPr>
        <w:ind w:left="-5" w:right="16" w:firstLine="714"/>
      </w:pPr>
      <w:r>
        <w:t>1</w:t>
      </w:r>
      <w:r>
        <w:rPr>
          <w:b/>
        </w:rPr>
        <w:t>.</w:t>
      </w:r>
      <w:r>
        <w:t xml:space="preserve">Инвентаризация противопожарного водоснабжения проводится не реже одного раза в пять лет. </w:t>
      </w:r>
    </w:p>
    <w:p w:rsidR="009905B9" w:rsidRDefault="00901D5A" w:rsidP="00574343">
      <w:pPr>
        <w:ind w:left="-5" w:right="16" w:firstLine="714"/>
      </w:pPr>
      <w:r>
        <w:t>2</w:t>
      </w:r>
      <w:r>
        <w:rPr>
          <w:b/>
        </w:rPr>
        <w:t>.</w:t>
      </w:r>
      <w:r>
        <w:t xml:space="preserve">Инвентаризация проводится с целью учета всех </w:t>
      </w:r>
      <w:proofErr w:type="spellStart"/>
      <w:r>
        <w:t>водоисточников</w:t>
      </w:r>
      <w:proofErr w:type="spellEnd"/>
      <w:r>
        <w:t xml:space="preserve">, которые могут быть использованы для тушения пожаров и выявления их состояния и характеристик. </w:t>
      </w:r>
    </w:p>
    <w:p w:rsidR="00F06406" w:rsidRDefault="00901D5A" w:rsidP="00574343">
      <w:pPr>
        <w:ind w:left="-5" w:right="16" w:firstLine="714"/>
      </w:pPr>
      <w:r>
        <w:t>3</w:t>
      </w:r>
      <w:r>
        <w:rPr>
          <w:b/>
        </w:rPr>
        <w:t>.</w:t>
      </w:r>
      <w:r>
        <w:t xml:space="preserve">Для проведения инвентаризации водоснабжения распоряжением </w:t>
      </w:r>
      <w:r w:rsidR="00912E67">
        <w:t>Главы</w:t>
      </w:r>
      <w:r>
        <w:t xml:space="preserve"> </w:t>
      </w:r>
      <w:r w:rsidR="00912E67">
        <w:t>Пада</w:t>
      </w:r>
      <w:r w:rsidR="0077153D">
        <w:t>нск</w:t>
      </w:r>
      <w:r>
        <w:t>ого сельского поселения создается комиссия, в состав которой входят: представители органов местного самоуправления сельского поселения, мес</w:t>
      </w:r>
      <w:r w:rsidR="00F06406">
        <w:t>тной пожарной охраны</w:t>
      </w:r>
      <w:r>
        <w:t xml:space="preserve">, владельцы источников </w:t>
      </w:r>
      <w:r w:rsidR="00912E67">
        <w:t>противопожарного водоснабжения, депутаты</w:t>
      </w:r>
      <w:r w:rsidR="00F06406">
        <w:t xml:space="preserve"> избирательных округов, председатели ТОС населенных пунктов.</w:t>
      </w:r>
      <w:r w:rsidR="00912E67">
        <w:t xml:space="preserve"> </w:t>
      </w:r>
    </w:p>
    <w:p w:rsidR="009905B9" w:rsidRDefault="00901D5A" w:rsidP="00574343">
      <w:pPr>
        <w:ind w:left="-5" w:right="16" w:firstLine="714"/>
      </w:pPr>
      <w:r>
        <w:t>4</w:t>
      </w:r>
      <w:r>
        <w:rPr>
          <w:b/>
        </w:rPr>
        <w:t>.</w:t>
      </w:r>
      <w:r>
        <w:t xml:space="preserve">Комиссия путем детальной проверки каждого </w:t>
      </w:r>
      <w:proofErr w:type="spellStart"/>
      <w:r>
        <w:t>водоисточника</w:t>
      </w:r>
      <w:proofErr w:type="spellEnd"/>
      <w:r>
        <w:t xml:space="preserve"> уточняет: </w:t>
      </w:r>
    </w:p>
    <w:p w:rsidR="009905B9" w:rsidRDefault="00901D5A" w:rsidP="00841C63">
      <w:pPr>
        <w:tabs>
          <w:tab w:val="center" w:pos="1771"/>
          <w:tab w:val="center" w:pos="3029"/>
          <w:tab w:val="center" w:pos="4144"/>
          <w:tab w:val="center" w:pos="5874"/>
          <w:tab w:val="right" w:pos="9281"/>
        </w:tabs>
        <w:jc w:val="left"/>
      </w:pPr>
      <w:r>
        <w:rPr>
          <w:b/>
        </w:rPr>
        <w:t>-</w:t>
      </w:r>
      <w:r>
        <w:t xml:space="preserve">вид, </w:t>
      </w:r>
      <w:r>
        <w:tab/>
        <w:t xml:space="preserve">численность </w:t>
      </w:r>
      <w:r>
        <w:tab/>
        <w:t xml:space="preserve">и </w:t>
      </w:r>
      <w:r>
        <w:tab/>
        <w:t xml:space="preserve">состояние </w:t>
      </w:r>
      <w:r>
        <w:tab/>
        <w:t xml:space="preserve">источников </w:t>
      </w:r>
      <w:r>
        <w:tab/>
        <w:t xml:space="preserve">противопожарного </w:t>
      </w:r>
    </w:p>
    <w:p w:rsidR="00841C63" w:rsidRDefault="00901D5A" w:rsidP="00841C63">
      <w:pPr>
        <w:spacing w:after="5" w:line="281" w:lineRule="auto"/>
        <w:ind w:left="-5" w:right="2964" w:firstLine="0"/>
        <w:jc w:val="left"/>
      </w:pPr>
      <w:r>
        <w:t>водоснабжения, наличие подъездов к ним;</w:t>
      </w:r>
    </w:p>
    <w:p w:rsidR="00841C63" w:rsidRDefault="00901D5A" w:rsidP="00841C63">
      <w:pPr>
        <w:spacing w:after="5" w:line="281" w:lineRule="auto"/>
        <w:ind w:left="-5" w:right="67" w:firstLine="0"/>
        <w:jc w:val="left"/>
      </w:pPr>
      <w:r>
        <w:t xml:space="preserve"> </w:t>
      </w:r>
      <w:r>
        <w:rPr>
          <w:b/>
        </w:rPr>
        <w:t>-</w:t>
      </w:r>
      <w:r>
        <w:t xml:space="preserve">причины сокращения количества </w:t>
      </w:r>
      <w:proofErr w:type="spellStart"/>
      <w:r>
        <w:t>водоисточников</w:t>
      </w:r>
      <w:proofErr w:type="spellEnd"/>
      <w:r>
        <w:t xml:space="preserve">; </w:t>
      </w:r>
    </w:p>
    <w:p w:rsidR="009905B9" w:rsidRDefault="00901D5A" w:rsidP="00F06406">
      <w:pPr>
        <w:ind w:left="-5" w:right="16" w:firstLine="0"/>
      </w:pPr>
      <w:r>
        <w:rPr>
          <w:b/>
        </w:rPr>
        <w:t>-</w:t>
      </w:r>
      <w:r>
        <w:t>выполнение планов замены пожарных гидрантов (пожарных кранов), строител</w:t>
      </w:r>
      <w:r w:rsidR="00F06406">
        <w:t>ьства новых водоемов, колодцев.</w:t>
      </w:r>
    </w:p>
    <w:p w:rsidR="009905B9" w:rsidRDefault="00F06406" w:rsidP="00574343">
      <w:pPr>
        <w:ind w:left="-5" w:right="16" w:firstLine="714"/>
      </w:pPr>
      <w:r>
        <w:t>5</w:t>
      </w:r>
      <w:r w:rsidR="00901D5A">
        <w:rPr>
          <w:b/>
        </w:rPr>
        <w:t>.</w:t>
      </w:r>
      <w:r w:rsidR="00901D5A"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="00901D5A">
        <w:t>водоисточников</w:t>
      </w:r>
      <w:proofErr w:type="spellEnd"/>
      <w:r w:rsidR="00901D5A">
        <w:t xml:space="preserve">. </w:t>
      </w:r>
    </w:p>
    <w:p w:rsidR="009905B9" w:rsidRDefault="00901D5A">
      <w:pPr>
        <w:spacing w:after="35" w:line="259" w:lineRule="auto"/>
        <w:ind w:left="0" w:firstLine="0"/>
        <w:jc w:val="left"/>
      </w:pPr>
      <w:r>
        <w:t xml:space="preserve"> </w:t>
      </w:r>
    </w:p>
    <w:p w:rsidR="00F06406" w:rsidRDefault="00F06406" w:rsidP="00841C63">
      <w:pPr>
        <w:spacing w:after="10" w:line="271" w:lineRule="auto"/>
        <w:ind w:left="-5" w:right="135"/>
        <w:jc w:val="center"/>
        <w:rPr>
          <w:b/>
        </w:rPr>
      </w:pPr>
    </w:p>
    <w:p w:rsidR="009905B9" w:rsidRDefault="00901D5A" w:rsidP="00841C63">
      <w:pPr>
        <w:spacing w:after="10" w:line="271" w:lineRule="auto"/>
        <w:ind w:left="-5" w:right="135"/>
        <w:jc w:val="center"/>
        <w:rPr>
          <w:b/>
        </w:rPr>
      </w:pPr>
      <w:r>
        <w:rPr>
          <w:b/>
        </w:rPr>
        <w:lastRenderedPageBreak/>
        <w:t>5.Ремонт и реконструкция противопожарного водоснабжения</w:t>
      </w:r>
    </w:p>
    <w:p w:rsidR="00F06406" w:rsidRDefault="00F06406" w:rsidP="00841C63">
      <w:pPr>
        <w:spacing w:after="10" w:line="271" w:lineRule="auto"/>
        <w:ind w:left="-5" w:right="135"/>
        <w:jc w:val="center"/>
      </w:pPr>
    </w:p>
    <w:p w:rsidR="009905B9" w:rsidRDefault="00901D5A" w:rsidP="00841C63">
      <w:pPr>
        <w:spacing w:after="22" w:line="259" w:lineRule="auto"/>
        <w:ind w:left="0" w:firstLine="0"/>
      </w:pPr>
      <w:r>
        <w:rPr>
          <w:b/>
        </w:rPr>
        <w:t xml:space="preserve"> </w:t>
      </w:r>
      <w:r w:rsidR="00F06406">
        <w:rPr>
          <w:b/>
        </w:rPr>
        <w:t xml:space="preserve">        </w:t>
      </w:r>
      <w:r>
        <w:t>1</w:t>
      </w:r>
      <w:r>
        <w:rPr>
          <w:b/>
        </w:rPr>
        <w:t>.</w:t>
      </w:r>
      <w:r w:rsidR="00574343">
        <w:t xml:space="preserve">Лица, в ведении которых находится </w:t>
      </w:r>
      <w:r>
        <w:t>неиспр</w:t>
      </w:r>
      <w:r w:rsidR="00574343">
        <w:t xml:space="preserve">авный </w:t>
      </w:r>
      <w:r>
        <w:t xml:space="preserve">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>
        <w:t>водоисточника</w:t>
      </w:r>
      <w:proofErr w:type="spellEnd"/>
      <w:r>
        <w:t xml:space="preserve">. В случае проведения капитального ремонта или замены </w:t>
      </w:r>
      <w:proofErr w:type="spellStart"/>
      <w:r>
        <w:t>водоисточника</w:t>
      </w:r>
      <w:proofErr w:type="spellEnd"/>
      <w:r>
        <w:t xml:space="preserve"> сроки согласовываются с Федеральной противопожарной службой. </w:t>
      </w:r>
    </w:p>
    <w:p w:rsidR="009905B9" w:rsidRDefault="009905B9">
      <w:pPr>
        <w:spacing w:after="36" w:line="259" w:lineRule="auto"/>
        <w:ind w:left="0" w:firstLine="0"/>
        <w:jc w:val="left"/>
      </w:pPr>
    </w:p>
    <w:p w:rsidR="009905B9" w:rsidRDefault="00901D5A">
      <w:pPr>
        <w:pStyle w:val="1"/>
        <w:ind w:right="0"/>
      </w:pPr>
      <w:r>
        <w:t xml:space="preserve">6.Особенности эксплуатации противопожарного водоснабжения в зимних условиях </w:t>
      </w:r>
    </w:p>
    <w:p w:rsidR="009905B9" w:rsidRDefault="00901D5A" w:rsidP="00574343">
      <w:pPr>
        <w:ind w:left="-5" w:right="16" w:firstLine="714"/>
      </w:pPr>
      <w:r>
        <w:t xml:space="preserve">1.Ежегодно в октябре - ноябре лица, в ведении которых находятся источники противопожарного водоснабжения, производят подготовку противопожарного водоснабжения к работе в зимних условиях, для чего необходимо: </w:t>
      </w:r>
    </w:p>
    <w:p w:rsidR="009905B9" w:rsidRDefault="00901D5A" w:rsidP="00841C63">
      <w:pPr>
        <w:ind w:left="-5" w:right="16" w:firstLine="0"/>
      </w:pPr>
      <w:r>
        <w:rPr>
          <w:b/>
        </w:rPr>
        <w:t>-</w:t>
      </w:r>
      <w:r>
        <w:t xml:space="preserve">проверить уровень воды в водоемах, исправность теплоизоляции и запорной арматуры; </w:t>
      </w:r>
    </w:p>
    <w:p w:rsidR="009905B9" w:rsidRDefault="00901D5A" w:rsidP="00841C63">
      <w:pPr>
        <w:ind w:left="-5" w:right="16" w:firstLine="0"/>
      </w:pPr>
      <w:r>
        <w:rPr>
          <w:b/>
        </w:rPr>
        <w:t>-</w:t>
      </w:r>
      <w:r>
        <w:t>произвести очистку от снега и льда подъе</w:t>
      </w:r>
      <w:r w:rsidR="00F517B8">
        <w:t xml:space="preserve">здов к пожарным </w:t>
      </w:r>
      <w:proofErr w:type="spellStart"/>
      <w:r w:rsidR="00F517B8">
        <w:t>водоисточникам</w:t>
      </w:r>
      <w:proofErr w:type="spellEnd"/>
      <w:r>
        <w:t xml:space="preserve">. </w:t>
      </w:r>
    </w:p>
    <w:p w:rsidR="009905B9" w:rsidRDefault="009905B9" w:rsidP="00574343">
      <w:pPr>
        <w:ind w:left="-5" w:right="16" w:firstLine="714"/>
      </w:pPr>
    </w:p>
    <w:sectPr w:rsidR="009905B9" w:rsidSect="003D587A">
      <w:headerReference w:type="even" r:id="rId8"/>
      <w:headerReference w:type="default" r:id="rId9"/>
      <w:headerReference w:type="first" r:id="rId10"/>
      <w:pgSz w:w="11904" w:h="16838"/>
      <w:pgMar w:top="913" w:right="561" w:bottom="1179" w:left="2058" w:header="8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49" w:rsidRDefault="00A55449">
      <w:pPr>
        <w:spacing w:after="0" w:line="240" w:lineRule="auto"/>
      </w:pPr>
      <w:r>
        <w:separator/>
      </w:r>
    </w:p>
  </w:endnote>
  <w:endnote w:type="continuationSeparator" w:id="0">
    <w:p w:rsidR="00A55449" w:rsidRDefault="00A5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49" w:rsidRDefault="00A55449">
      <w:pPr>
        <w:spacing w:after="0" w:line="240" w:lineRule="auto"/>
      </w:pPr>
      <w:r>
        <w:separator/>
      </w:r>
    </w:p>
  </w:footnote>
  <w:footnote w:type="continuationSeparator" w:id="0">
    <w:p w:rsidR="00A55449" w:rsidRDefault="00A5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B9" w:rsidRDefault="00901D5A">
    <w:pPr>
      <w:spacing w:after="0" w:line="259" w:lineRule="auto"/>
      <w:ind w:left="0" w:firstLine="0"/>
      <w:jc w:val="left"/>
    </w:pPr>
    <w:r>
      <w:rPr>
        <w:b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B9" w:rsidRDefault="00901D5A">
    <w:pPr>
      <w:spacing w:after="0" w:line="259" w:lineRule="auto"/>
      <w:ind w:left="0" w:firstLine="0"/>
      <w:jc w:val="left"/>
    </w:pPr>
    <w:r>
      <w:rPr>
        <w:b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B9" w:rsidRDefault="00901D5A">
    <w:pPr>
      <w:spacing w:after="0" w:line="259" w:lineRule="auto"/>
      <w:ind w:left="0" w:firstLine="0"/>
      <w:jc w:val="left"/>
    </w:pPr>
    <w:r>
      <w:rPr>
        <w:b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44092"/>
    <w:multiLevelType w:val="hybridMultilevel"/>
    <w:tmpl w:val="BCBCF2F6"/>
    <w:lvl w:ilvl="0" w:tplc="772E926A">
      <w:start w:val="6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52A5C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C682C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8E89E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2D51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306A6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98F4E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4C90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401D7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5B9"/>
    <w:rsid w:val="00013E4F"/>
    <w:rsid w:val="00047CD7"/>
    <w:rsid w:val="00050824"/>
    <w:rsid w:val="000621D5"/>
    <w:rsid w:val="00086E11"/>
    <w:rsid w:val="000B793C"/>
    <w:rsid w:val="001F53E2"/>
    <w:rsid w:val="001F5642"/>
    <w:rsid w:val="002961CF"/>
    <w:rsid w:val="002B337D"/>
    <w:rsid w:val="003D587A"/>
    <w:rsid w:val="00426A5D"/>
    <w:rsid w:val="00436023"/>
    <w:rsid w:val="00447F43"/>
    <w:rsid w:val="004961F8"/>
    <w:rsid w:val="00550757"/>
    <w:rsid w:val="00574343"/>
    <w:rsid w:val="00633F3A"/>
    <w:rsid w:val="00642A43"/>
    <w:rsid w:val="006F280C"/>
    <w:rsid w:val="0077153D"/>
    <w:rsid w:val="007778C5"/>
    <w:rsid w:val="00841C63"/>
    <w:rsid w:val="00901D5A"/>
    <w:rsid w:val="00912E67"/>
    <w:rsid w:val="009905B9"/>
    <w:rsid w:val="00A12C6D"/>
    <w:rsid w:val="00A55449"/>
    <w:rsid w:val="00C05C35"/>
    <w:rsid w:val="00EB6F83"/>
    <w:rsid w:val="00F06406"/>
    <w:rsid w:val="00F517B8"/>
    <w:rsid w:val="00FE0256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67298-7557-4246-89A8-BA2508D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23"/>
    <w:pPr>
      <w:spacing w:after="17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436023"/>
    <w:pPr>
      <w:keepNext/>
      <w:keepLines/>
      <w:spacing w:after="16" w:line="271" w:lineRule="auto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2C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3602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43602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21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8C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2C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No Spacing"/>
    <w:uiPriority w:val="1"/>
    <w:qFormat/>
    <w:rsid w:val="00A12C6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3D5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87A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2022-02-07T09:52:00Z</dcterms:created>
  <dcterms:modified xsi:type="dcterms:W3CDTF">2024-04-17T12:15:00Z</dcterms:modified>
</cp:coreProperties>
</file>