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EE" w:rsidRDefault="005C65EE" w:rsidP="005C65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  <w:r w:rsidRPr="005C65EE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Прочее</w:t>
      </w:r>
    </w:p>
    <w:p w:rsidR="005C65EE" w:rsidRPr="005C65EE" w:rsidRDefault="005C65EE" w:rsidP="005C65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</w:p>
    <w:p w:rsidR="005C65EE" w:rsidRPr="005C65EE" w:rsidRDefault="005C65EE" w:rsidP="005C65E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510052" w:rsidRPr="00FF36E0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  <w:r w:rsidR="00510052" w:rsidRPr="00FF36E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510052" w:rsidRPr="00FF3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052" w:rsidRPr="00FF36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</w:t>
      </w:r>
      <w:proofErr w:type="spellStart"/>
      <w:r w:rsidR="00510052" w:rsidRPr="00FF36E0">
        <w:rPr>
          <w:rFonts w:ascii="Times New Roman" w:hAnsi="Times New Roman" w:cs="Times New Roman"/>
          <w:sz w:val="24"/>
          <w:szCs w:val="24"/>
        </w:rPr>
        <w:t>Паданского</w:t>
      </w:r>
      <w:proofErr w:type="spellEnd"/>
      <w:r w:rsidR="00510052" w:rsidRPr="00FF36E0">
        <w:rPr>
          <w:rFonts w:ascii="Times New Roman" w:hAnsi="Times New Roman" w:cs="Times New Roman"/>
          <w:sz w:val="24"/>
          <w:szCs w:val="24"/>
        </w:rPr>
        <w:t xml:space="preserve"> сельского поселении</w:t>
      </w:r>
      <w:r w:rsidR="00510052"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предусмотрены (в связи с тем, что не являются обязательными для вида контроля):</w:t>
      </w:r>
      <w:proofErr w:type="gramEnd"/>
    </w:p>
    <w:p w:rsidR="005C65EE" w:rsidRPr="005C65EE" w:rsidRDefault="005C65EE" w:rsidP="005C65E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 обжалование решений контрольного органа;</w:t>
      </w:r>
    </w:p>
    <w:p w:rsidR="005C65EE" w:rsidRPr="005C65EE" w:rsidRDefault="005C65EE" w:rsidP="005C65E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такие виды профилактических мероприятий, как: меры стимулирования добросовестности, </w:t>
      </w:r>
      <w:proofErr w:type="spellStart"/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5EE" w:rsidRPr="005C65EE" w:rsidRDefault="005C65EE" w:rsidP="005C65E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виде контроля не предусмотрено проведение плановых контрольных мероприятий, в </w:t>
      </w:r>
      <w:proofErr w:type="gramStart"/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категорирование объектов контроля не производится. С учетом изложенного, а также положений Постановления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проверочные листы не утверждаются.</w:t>
      </w:r>
    </w:p>
    <w:p w:rsidR="005C65EE" w:rsidRPr="005C65EE" w:rsidRDefault="00131A65" w:rsidP="00131A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 и</w:t>
      </w:r>
      <w:r w:rsidR="009D7627" w:rsidRPr="009D7627">
        <w:rPr>
          <w:rFonts w:ascii="Times New Roman" w:hAnsi="Times New Roman" w:cs="Times New Roman"/>
          <w:sz w:val="24"/>
          <w:szCs w:val="28"/>
        </w:rPr>
        <w:t xml:space="preserve">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="009D7627" w:rsidRPr="009D7627">
        <w:rPr>
          <w:rFonts w:ascii="Times New Roman" w:hAnsi="Times New Roman"/>
          <w:sz w:val="24"/>
          <w:szCs w:val="28"/>
        </w:rPr>
        <w:t>контроля в сфере благоустройства</w:t>
      </w:r>
      <w:r w:rsidR="009D7627">
        <w:rPr>
          <w:rFonts w:ascii="Times New Roman" w:hAnsi="Times New Roman"/>
          <w:sz w:val="24"/>
          <w:szCs w:val="28"/>
        </w:rPr>
        <w:t>;</w:t>
      </w:r>
    </w:p>
    <w:p w:rsidR="009D7627" w:rsidRPr="009D7627" w:rsidRDefault="009D7627" w:rsidP="009D762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9D7627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510052">
        <w:rPr>
          <w:rFonts w:ascii="Times New Roman" w:hAnsi="Times New Roman"/>
          <w:b/>
          <w:sz w:val="24"/>
          <w:szCs w:val="28"/>
        </w:rPr>
        <w:t xml:space="preserve">контроля </w:t>
      </w:r>
      <w:r w:rsidR="00510052" w:rsidRPr="0051005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510052" w:rsidRPr="00510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0052" w:rsidRPr="0051005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в </w:t>
      </w:r>
      <w:proofErr w:type="spellStart"/>
      <w:r w:rsidR="00510052" w:rsidRPr="00510052">
        <w:rPr>
          <w:rFonts w:ascii="Times New Roman" w:hAnsi="Times New Roman" w:cs="Times New Roman"/>
          <w:b/>
          <w:sz w:val="24"/>
          <w:szCs w:val="24"/>
        </w:rPr>
        <w:t>Паданского</w:t>
      </w:r>
      <w:proofErr w:type="spellEnd"/>
      <w:r w:rsidR="00510052" w:rsidRPr="005100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поселении</w:t>
      </w:r>
    </w:p>
    <w:p w:rsidR="009D7627" w:rsidRPr="009D7627" w:rsidRDefault="009D7627" w:rsidP="009D762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9D7627" w:rsidRPr="009D7627" w:rsidRDefault="009D7627" w:rsidP="009D762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10052" w:rsidRPr="00510052" w:rsidRDefault="00510052" w:rsidP="00510052">
      <w:pPr>
        <w:pStyle w:val="a5"/>
        <w:numPr>
          <w:ilvl w:val="0"/>
          <w:numId w:val="2"/>
        </w:numPr>
        <w:tabs>
          <w:tab w:val="left" w:pos="993"/>
          <w:tab w:val="left" w:pos="980"/>
        </w:tabs>
        <w:ind w:left="0" w:right="-1" w:firstLine="709"/>
        <w:jc w:val="both"/>
        <w:rPr>
          <w:sz w:val="24"/>
          <w:szCs w:val="24"/>
        </w:rPr>
      </w:pPr>
      <w:r w:rsidRPr="00510052">
        <w:rPr>
          <w:sz w:val="24"/>
          <w:szCs w:val="24"/>
        </w:rPr>
        <w:t>Документ (приказ/распоряжение) о назначении на должность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руководителя</w:t>
      </w:r>
      <w:r w:rsidRPr="00510052">
        <w:rPr>
          <w:spacing w:val="-5"/>
          <w:sz w:val="24"/>
          <w:szCs w:val="24"/>
        </w:rPr>
        <w:t xml:space="preserve"> </w:t>
      </w:r>
      <w:r w:rsidRPr="00510052">
        <w:rPr>
          <w:sz w:val="24"/>
          <w:szCs w:val="24"/>
        </w:rPr>
        <w:t>юридического</w:t>
      </w:r>
      <w:r w:rsidRPr="00510052">
        <w:rPr>
          <w:spacing w:val="-5"/>
          <w:sz w:val="24"/>
          <w:szCs w:val="24"/>
        </w:rPr>
        <w:t xml:space="preserve"> </w:t>
      </w:r>
      <w:r w:rsidRPr="00510052">
        <w:rPr>
          <w:sz w:val="24"/>
          <w:szCs w:val="24"/>
        </w:rPr>
        <w:t>лица,</w:t>
      </w:r>
      <w:r w:rsidRPr="00510052">
        <w:rPr>
          <w:spacing w:val="-5"/>
          <w:sz w:val="24"/>
          <w:szCs w:val="24"/>
        </w:rPr>
        <w:t xml:space="preserve"> </w:t>
      </w:r>
      <w:r w:rsidRPr="00510052">
        <w:rPr>
          <w:sz w:val="24"/>
          <w:szCs w:val="24"/>
        </w:rPr>
        <w:t>учредительные</w:t>
      </w:r>
      <w:r w:rsidRPr="00510052">
        <w:rPr>
          <w:spacing w:val="-8"/>
          <w:sz w:val="24"/>
          <w:szCs w:val="24"/>
        </w:rPr>
        <w:t xml:space="preserve"> </w:t>
      </w:r>
      <w:r w:rsidRPr="00510052">
        <w:rPr>
          <w:sz w:val="24"/>
          <w:szCs w:val="24"/>
        </w:rPr>
        <w:t>документы.</w:t>
      </w:r>
    </w:p>
    <w:p w:rsidR="00510052" w:rsidRPr="00510052" w:rsidRDefault="00510052" w:rsidP="00510052">
      <w:pPr>
        <w:pStyle w:val="a5"/>
        <w:numPr>
          <w:ilvl w:val="0"/>
          <w:numId w:val="2"/>
        </w:numPr>
        <w:tabs>
          <w:tab w:val="left" w:pos="993"/>
          <w:tab w:val="left" w:pos="980"/>
          <w:tab w:val="left" w:pos="1813"/>
          <w:tab w:val="left" w:pos="2484"/>
          <w:tab w:val="left" w:pos="3633"/>
          <w:tab w:val="left" w:pos="4853"/>
          <w:tab w:val="left" w:pos="6344"/>
          <w:tab w:val="left" w:pos="6810"/>
          <w:tab w:val="left" w:pos="7253"/>
          <w:tab w:val="left" w:pos="8755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510052">
        <w:rPr>
          <w:sz w:val="24"/>
          <w:szCs w:val="24"/>
        </w:rPr>
        <w:t>Документы, удостоверяющие личность физического лица, его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уполномоченного</w:t>
      </w:r>
      <w:r w:rsidRPr="00510052">
        <w:rPr>
          <w:spacing w:val="10"/>
          <w:sz w:val="24"/>
          <w:szCs w:val="24"/>
        </w:rPr>
        <w:t xml:space="preserve"> </w:t>
      </w:r>
      <w:r w:rsidRPr="00510052">
        <w:rPr>
          <w:sz w:val="24"/>
          <w:szCs w:val="24"/>
        </w:rPr>
        <w:t>представителя,</w:t>
      </w:r>
      <w:r w:rsidRPr="00510052">
        <w:rPr>
          <w:spacing w:val="8"/>
          <w:sz w:val="24"/>
          <w:szCs w:val="24"/>
        </w:rPr>
        <w:t xml:space="preserve"> </w:t>
      </w:r>
      <w:r w:rsidRPr="00510052">
        <w:rPr>
          <w:sz w:val="24"/>
          <w:szCs w:val="24"/>
        </w:rPr>
        <w:t>руководителя,</w:t>
      </w:r>
      <w:r w:rsidRPr="00510052">
        <w:rPr>
          <w:spacing w:val="9"/>
          <w:sz w:val="24"/>
          <w:szCs w:val="24"/>
        </w:rPr>
        <w:t xml:space="preserve"> </w:t>
      </w:r>
      <w:r w:rsidRPr="00510052">
        <w:rPr>
          <w:sz w:val="24"/>
          <w:szCs w:val="24"/>
        </w:rPr>
        <w:t>иного</w:t>
      </w:r>
      <w:r w:rsidRPr="00510052">
        <w:rPr>
          <w:spacing w:val="7"/>
          <w:sz w:val="24"/>
          <w:szCs w:val="24"/>
        </w:rPr>
        <w:t xml:space="preserve"> </w:t>
      </w:r>
      <w:r w:rsidRPr="00510052">
        <w:rPr>
          <w:sz w:val="24"/>
          <w:szCs w:val="24"/>
        </w:rPr>
        <w:t>должностного</w:t>
      </w:r>
      <w:r w:rsidRPr="00510052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 </w:t>
      </w:r>
      <w:r w:rsidRPr="00510052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510052">
        <w:rPr>
          <w:sz w:val="24"/>
          <w:szCs w:val="24"/>
        </w:rPr>
        <w:t>у</w:t>
      </w:r>
      <w:r>
        <w:rPr>
          <w:sz w:val="24"/>
          <w:szCs w:val="24"/>
        </w:rPr>
        <w:t xml:space="preserve">полномоченного </w:t>
      </w:r>
      <w:r w:rsidRPr="00510052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Pr="00510052">
        <w:rPr>
          <w:sz w:val="24"/>
          <w:szCs w:val="24"/>
        </w:rPr>
        <w:t>юридического</w:t>
      </w:r>
      <w:r>
        <w:rPr>
          <w:sz w:val="24"/>
          <w:szCs w:val="24"/>
        </w:rPr>
        <w:t xml:space="preserve"> </w:t>
      </w:r>
      <w:r w:rsidRPr="00510052">
        <w:rPr>
          <w:spacing w:val="-2"/>
          <w:sz w:val="24"/>
          <w:szCs w:val="24"/>
        </w:rPr>
        <w:t>лица,</w:t>
      </w:r>
      <w:r w:rsidRPr="00510052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 </w:t>
      </w:r>
      <w:r w:rsidRPr="00510052">
        <w:rPr>
          <w:sz w:val="24"/>
          <w:szCs w:val="24"/>
        </w:rPr>
        <w:t>предпринимателя,</w:t>
      </w:r>
      <w:r>
        <w:rPr>
          <w:sz w:val="24"/>
          <w:szCs w:val="24"/>
        </w:rPr>
        <w:t xml:space="preserve"> </w:t>
      </w:r>
      <w:r w:rsidRPr="00510052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510052">
        <w:rPr>
          <w:spacing w:val="-1"/>
          <w:sz w:val="24"/>
          <w:szCs w:val="24"/>
        </w:rPr>
        <w:t>уполномоченного</w:t>
      </w:r>
      <w:r w:rsidRPr="00510052">
        <w:rPr>
          <w:spacing w:val="-67"/>
          <w:sz w:val="24"/>
          <w:szCs w:val="24"/>
        </w:rPr>
        <w:t xml:space="preserve"> </w:t>
      </w:r>
      <w:r w:rsidRPr="00510052">
        <w:rPr>
          <w:sz w:val="24"/>
          <w:szCs w:val="24"/>
        </w:rPr>
        <w:t>представителя</w:t>
      </w:r>
      <w:r w:rsidRPr="00510052">
        <w:rPr>
          <w:spacing w:val="-4"/>
          <w:sz w:val="24"/>
          <w:szCs w:val="24"/>
        </w:rPr>
        <w:t xml:space="preserve"> </w:t>
      </w:r>
      <w:r w:rsidRPr="00510052">
        <w:rPr>
          <w:sz w:val="24"/>
          <w:szCs w:val="24"/>
        </w:rPr>
        <w:t>и</w:t>
      </w:r>
      <w:r w:rsidRPr="00510052">
        <w:rPr>
          <w:spacing w:val="-1"/>
          <w:sz w:val="24"/>
          <w:szCs w:val="24"/>
        </w:rPr>
        <w:t xml:space="preserve"> </w:t>
      </w:r>
      <w:r w:rsidRPr="00510052">
        <w:rPr>
          <w:sz w:val="24"/>
          <w:szCs w:val="24"/>
        </w:rPr>
        <w:t>документы,</w:t>
      </w:r>
      <w:r w:rsidRPr="00510052">
        <w:rPr>
          <w:spacing w:val="-1"/>
          <w:sz w:val="24"/>
          <w:szCs w:val="24"/>
        </w:rPr>
        <w:t xml:space="preserve"> </w:t>
      </w:r>
      <w:r w:rsidRPr="00510052">
        <w:rPr>
          <w:sz w:val="24"/>
          <w:szCs w:val="24"/>
        </w:rPr>
        <w:t>подтверждающие</w:t>
      </w:r>
      <w:r w:rsidRPr="00510052">
        <w:rPr>
          <w:spacing w:val="-1"/>
          <w:sz w:val="24"/>
          <w:szCs w:val="24"/>
        </w:rPr>
        <w:t xml:space="preserve"> </w:t>
      </w:r>
      <w:r w:rsidRPr="00510052">
        <w:rPr>
          <w:sz w:val="24"/>
          <w:szCs w:val="24"/>
        </w:rPr>
        <w:t>полномочия.</w:t>
      </w:r>
      <w:proofErr w:type="gramEnd"/>
    </w:p>
    <w:p w:rsidR="00510052" w:rsidRDefault="00510052" w:rsidP="00510052">
      <w:pPr>
        <w:pStyle w:val="a5"/>
        <w:numPr>
          <w:ilvl w:val="0"/>
          <w:numId w:val="2"/>
        </w:numPr>
        <w:tabs>
          <w:tab w:val="left" w:pos="993"/>
        </w:tabs>
        <w:spacing w:before="1"/>
        <w:ind w:left="0" w:right="-1" w:firstLine="709"/>
        <w:jc w:val="both"/>
        <w:rPr>
          <w:sz w:val="24"/>
          <w:szCs w:val="24"/>
        </w:rPr>
      </w:pPr>
      <w:r w:rsidRPr="00510052">
        <w:rPr>
          <w:sz w:val="24"/>
          <w:szCs w:val="24"/>
        </w:rPr>
        <w:t>Документы,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связанные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с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целями,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задачами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и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предметом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выездной</w:t>
      </w:r>
      <w:r w:rsidRPr="00510052">
        <w:rPr>
          <w:spacing w:val="-67"/>
          <w:sz w:val="24"/>
          <w:szCs w:val="24"/>
        </w:rPr>
        <w:t xml:space="preserve"> </w:t>
      </w:r>
      <w:r w:rsidRPr="00510052">
        <w:rPr>
          <w:sz w:val="24"/>
          <w:szCs w:val="24"/>
        </w:rPr>
        <w:t>проверки,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в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случае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если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выездной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проверке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не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предшествовало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проведение</w:t>
      </w:r>
      <w:r w:rsidRPr="00510052">
        <w:rPr>
          <w:spacing w:val="-4"/>
          <w:sz w:val="24"/>
          <w:szCs w:val="24"/>
        </w:rPr>
        <w:t xml:space="preserve"> </w:t>
      </w:r>
      <w:r w:rsidRPr="00510052">
        <w:rPr>
          <w:sz w:val="24"/>
          <w:szCs w:val="24"/>
        </w:rPr>
        <w:t>документарной</w:t>
      </w:r>
      <w:r w:rsidRPr="00510052">
        <w:rPr>
          <w:spacing w:val="-3"/>
          <w:sz w:val="24"/>
          <w:szCs w:val="24"/>
        </w:rPr>
        <w:t xml:space="preserve"> </w:t>
      </w:r>
      <w:r w:rsidRPr="00510052">
        <w:rPr>
          <w:sz w:val="24"/>
          <w:szCs w:val="24"/>
        </w:rPr>
        <w:t>проверки.</w:t>
      </w:r>
    </w:p>
    <w:p w:rsidR="009D7627" w:rsidRPr="00510052" w:rsidRDefault="00510052" w:rsidP="00510052">
      <w:pPr>
        <w:pStyle w:val="a5"/>
        <w:numPr>
          <w:ilvl w:val="0"/>
          <w:numId w:val="2"/>
        </w:numPr>
        <w:tabs>
          <w:tab w:val="left" w:pos="993"/>
        </w:tabs>
        <w:spacing w:before="1"/>
        <w:ind w:left="0" w:right="-1" w:firstLine="709"/>
        <w:jc w:val="both"/>
        <w:rPr>
          <w:sz w:val="24"/>
          <w:szCs w:val="24"/>
        </w:rPr>
      </w:pPr>
      <w:r w:rsidRPr="00510052">
        <w:rPr>
          <w:sz w:val="24"/>
          <w:szCs w:val="24"/>
        </w:rPr>
        <w:t>Сертификаты соответствия к дорожно-строительным материалам и</w:t>
      </w:r>
      <w:r w:rsidRPr="00510052">
        <w:rPr>
          <w:spacing w:val="1"/>
          <w:sz w:val="24"/>
          <w:szCs w:val="24"/>
        </w:rPr>
        <w:t xml:space="preserve"> </w:t>
      </w:r>
      <w:r w:rsidRPr="00510052">
        <w:rPr>
          <w:sz w:val="24"/>
          <w:szCs w:val="24"/>
        </w:rPr>
        <w:t>изделиям.</w:t>
      </w:r>
    </w:p>
    <w:p w:rsidR="00F725D6" w:rsidRPr="005C65EE" w:rsidRDefault="00F725D6">
      <w:pPr>
        <w:rPr>
          <w:rFonts w:ascii="Times New Roman" w:hAnsi="Times New Roman" w:cs="Times New Roman"/>
          <w:sz w:val="24"/>
          <w:szCs w:val="24"/>
        </w:rPr>
      </w:pPr>
    </w:p>
    <w:sectPr w:rsidR="00F725D6" w:rsidRPr="005C65EE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4525"/>
    <w:multiLevelType w:val="multilevel"/>
    <w:tmpl w:val="D44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956ED"/>
    <w:multiLevelType w:val="hybridMultilevel"/>
    <w:tmpl w:val="F4424708"/>
    <w:lvl w:ilvl="0" w:tplc="8D8CCBD2">
      <w:start w:val="1"/>
      <w:numFmt w:val="decimal"/>
      <w:lvlText w:val="%1."/>
      <w:lvlJc w:val="left"/>
      <w:pPr>
        <w:ind w:left="1015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8E0FBB2">
      <w:numFmt w:val="bullet"/>
      <w:lvlText w:val="•"/>
      <w:lvlJc w:val="left"/>
      <w:pPr>
        <w:ind w:left="1867" w:hanging="444"/>
      </w:pPr>
      <w:rPr>
        <w:rFonts w:hint="default"/>
        <w:lang w:val="ru-RU" w:eastAsia="en-US" w:bidi="ar-SA"/>
      </w:rPr>
    </w:lvl>
    <w:lvl w:ilvl="2" w:tplc="A678E8B6">
      <w:numFmt w:val="bullet"/>
      <w:lvlText w:val="•"/>
      <w:lvlJc w:val="left"/>
      <w:pPr>
        <w:ind w:left="2715" w:hanging="444"/>
      </w:pPr>
      <w:rPr>
        <w:rFonts w:hint="default"/>
        <w:lang w:val="ru-RU" w:eastAsia="en-US" w:bidi="ar-SA"/>
      </w:rPr>
    </w:lvl>
    <w:lvl w:ilvl="3" w:tplc="13480E04">
      <w:numFmt w:val="bullet"/>
      <w:lvlText w:val="•"/>
      <w:lvlJc w:val="left"/>
      <w:pPr>
        <w:ind w:left="3563" w:hanging="444"/>
      </w:pPr>
      <w:rPr>
        <w:rFonts w:hint="default"/>
        <w:lang w:val="ru-RU" w:eastAsia="en-US" w:bidi="ar-SA"/>
      </w:rPr>
    </w:lvl>
    <w:lvl w:ilvl="4" w:tplc="22766B74">
      <w:numFmt w:val="bullet"/>
      <w:lvlText w:val="•"/>
      <w:lvlJc w:val="left"/>
      <w:pPr>
        <w:ind w:left="4411" w:hanging="444"/>
      </w:pPr>
      <w:rPr>
        <w:rFonts w:hint="default"/>
        <w:lang w:val="ru-RU" w:eastAsia="en-US" w:bidi="ar-SA"/>
      </w:rPr>
    </w:lvl>
    <w:lvl w:ilvl="5" w:tplc="E0EC4D74">
      <w:numFmt w:val="bullet"/>
      <w:lvlText w:val="•"/>
      <w:lvlJc w:val="left"/>
      <w:pPr>
        <w:ind w:left="5259" w:hanging="444"/>
      </w:pPr>
      <w:rPr>
        <w:rFonts w:hint="default"/>
        <w:lang w:val="ru-RU" w:eastAsia="en-US" w:bidi="ar-SA"/>
      </w:rPr>
    </w:lvl>
    <w:lvl w:ilvl="6" w:tplc="B2784CBA">
      <w:numFmt w:val="bullet"/>
      <w:lvlText w:val="•"/>
      <w:lvlJc w:val="left"/>
      <w:pPr>
        <w:ind w:left="6107" w:hanging="444"/>
      </w:pPr>
      <w:rPr>
        <w:rFonts w:hint="default"/>
        <w:lang w:val="ru-RU" w:eastAsia="en-US" w:bidi="ar-SA"/>
      </w:rPr>
    </w:lvl>
    <w:lvl w:ilvl="7" w:tplc="D1482CAA">
      <w:numFmt w:val="bullet"/>
      <w:lvlText w:val="•"/>
      <w:lvlJc w:val="left"/>
      <w:pPr>
        <w:ind w:left="6955" w:hanging="444"/>
      </w:pPr>
      <w:rPr>
        <w:rFonts w:hint="default"/>
        <w:lang w:val="ru-RU" w:eastAsia="en-US" w:bidi="ar-SA"/>
      </w:rPr>
    </w:lvl>
    <w:lvl w:ilvl="8" w:tplc="D6C6E0CE">
      <w:numFmt w:val="bullet"/>
      <w:lvlText w:val="•"/>
      <w:lvlJc w:val="left"/>
      <w:pPr>
        <w:ind w:left="7803" w:hanging="4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5EE"/>
    <w:rsid w:val="00131A65"/>
    <w:rsid w:val="004A52E8"/>
    <w:rsid w:val="00510052"/>
    <w:rsid w:val="005A4B0A"/>
    <w:rsid w:val="005C65EE"/>
    <w:rsid w:val="009D7627"/>
    <w:rsid w:val="00AD053F"/>
    <w:rsid w:val="00F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6"/>
  </w:style>
  <w:style w:type="paragraph" w:styleId="1">
    <w:name w:val="heading 1"/>
    <w:basedOn w:val="a"/>
    <w:link w:val="10"/>
    <w:uiPriority w:val="9"/>
    <w:qFormat/>
    <w:rsid w:val="005C6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ttachmenttitle">
    <w:name w:val="b-attachment_title"/>
    <w:basedOn w:val="a0"/>
    <w:rsid w:val="005C65EE"/>
  </w:style>
  <w:style w:type="character" w:styleId="a4">
    <w:name w:val="Hyperlink"/>
    <w:basedOn w:val="a0"/>
    <w:uiPriority w:val="99"/>
    <w:semiHidden/>
    <w:unhideWhenUsed/>
    <w:rsid w:val="005C65EE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510052"/>
    <w:pPr>
      <w:widowControl w:val="0"/>
      <w:autoSpaceDE w:val="0"/>
      <w:autoSpaceDN w:val="0"/>
      <w:spacing w:after="0" w:line="240" w:lineRule="auto"/>
      <w:ind w:left="1015" w:right="105" w:hanging="4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2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2024-02-19T23:39:00Z</dcterms:created>
  <dcterms:modified xsi:type="dcterms:W3CDTF">2024-02-19T23:39:00Z</dcterms:modified>
</cp:coreProperties>
</file>