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709"/>
        <w:jc w:val="center"/>
        <w:spacing w:line="269" w:lineRule="auto"/>
        <w:widowControl w:val="off"/>
        <w:rPr>
          <w:b/>
          <w:bCs/>
          <w:sz w:val="28"/>
          <w:szCs w:val="28"/>
        </w:rPr>
        <w:outlineLvl w:val="0"/>
        <w:suppressLineNumbers w:val="0"/>
      </w:pP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Segoe UI" w:hAnsi="Segoe UI" w:cs="Segoe UI"/>
          <w:b/>
          <w:bCs/>
          <w:sz w:val="32"/>
          <w:szCs w:val="32"/>
        </w:rPr>
        <w:t xml:space="preserve">Получение услуг Росреестра через портал Госуслуг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sz w:val="16"/>
          <w:szCs w:val="16"/>
        </w:rPr>
        <w:outlineLvl w:val="0"/>
        <w:suppressLineNumbers w:val="0"/>
      </w:pPr>
      <w:r>
        <w:rPr>
          <w:rFonts w:ascii="Segoe UI" w:hAnsi="Segoe UI" w:cs="Segoe UI"/>
        </w:rPr>
      </w:r>
      <w:r>
        <w:rPr>
          <w:rFonts w:ascii="Segoe UI" w:hAnsi="Segoe UI" w:cs="Segoe UI"/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Получение услуг Росреестра через портал Госуслуг — это удобный и эффективный способ взаимодействия граждан с ведомством. Портал Госуслуг доступен круглосуточно, в том числе представлен в формате мобильного приложения. Он дает возможность воспользоваться ш</w:t>
      </w:r>
      <w:r>
        <w:rPr>
          <w:rFonts w:ascii="Segoe UI" w:hAnsi="Segoe UI" w:cs="Segoe UI"/>
        </w:rPr>
        <w:t xml:space="preserve">ироким спектром государственных услуг Росреестра.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Через портал Госуслуг можно: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·</w:t>
        <w:tab/>
        <w:t xml:space="preserve">получить выписки из ЕГРН, в том числе онлайн-выписку, которая предоставляется собственнику бесплатно, буквально за несколько минут;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·</w:t>
        <w:tab/>
        <w:t xml:space="preserve">осуществить кадастровый учёт и регистрацию прав на недвижимость;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·</w:t>
        <w:tab/>
        <w:t xml:space="preserve">исправить технические и реестровые ошибки в ЕГРН;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·</w:t>
        <w:tab/>
        <w:t xml:space="preserve">внести запрет на действия с недвижимостью без личного участия собственника или снять такой запрет;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·</w:t>
        <w:tab/>
        <w:t xml:space="preserve">получить данные из Госфонда данных по землеустройству;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·</w:t>
        <w:tab/>
        <w:t xml:space="preserve">выбрать и заключить договор с кадастровым инженером из числа зарегистрированных в сервисе «Электронная платформа кадастровых инженеров».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cs="Segoe UI"/>
        </w:rPr>
        <w:t xml:space="preserve">Для подачи ряда заявлений потребуется их подписание через приложение Госключ. Имея подтверждённую учетную запись на Госуслугах физические лица получают возможность пользоваться услугами Росреестра в электронном виде, а также иметь самую оперативную и достов</w:t>
      </w:r>
      <w:r>
        <w:rPr>
          <w:rFonts w:ascii="Segoe UI" w:hAnsi="Segoe UI" w:cs="Segoe UI"/>
        </w:rPr>
        <w:t xml:space="preserve">ерную информацию о своих объектах недвижимости.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jc w:val="both"/>
        <w:widowControl w:val="off"/>
        <w:outlineLvl w:val="0"/>
      </w:pPr>
      <w:r/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rPr>
          <w:highlight w:val="none"/>
        </w:rPr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  <w14:ligatures w14:val="none"/>
        </w:rPr>
        <w:outlineLvl w:val="0"/>
      </w:pP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  <w:t xml:space="preserve">#ЕГРН</w:t>
      </w:r>
      <w:r>
        <w:rPr>
          <w:rFonts w:ascii="Segoe UI" w:hAnsi="Segoe UI"/>
          <w:sz w:val="22"/>
          <w:szCs w:val="22"/>
        </w:rPr>
        <w:t xml:space="preserve"> </w:t>
      </w:r>
      <w:r>
        <w:rPr>
          <w:rFonts w:ascii="Segoe UI" w:hAnsi="Segoe UI"/>
          <w:sz w:val="22"/>
          <w:szCs w:val="22"/>
        </w:rPr>
        <w:t xml:space="preserve">#КадастроваяОценка</w:t>
      </w:r>
      <w:r>
        <w:rPr>
          <w:rFonts w:ascii="Segoe UI" w:hAnsi="Segoe UI"/>
          <w:sz w:val="22"/>
          <w:szCs w:val="22"/>
        </w:rPr>
        <w:t xml:space="preserve"> </w:t>
      </w:r>
      <w:r>
        <w:rPr>
          <w:rFonts w:ascii="Segoe UI" w:hAnsi="Segoe UI"/>
          <w:sz w:val="22"/>
          <w:szCs w:val="22"/>
        </w:rPr>
        <w:t xml:space="preserve">#Карелия</w:t>
      </w:r>
      <w:r>
        <w:rPr>
          <w:rFonts w:ascii="Segoe UI" w:hAnsi="Segoe UI"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</w:rPr>
        <w:t xml:space="preserve">#РаботаемВместе</w:t>
      </w:r>
      <w:r>
        <w:rPr>
          <w:rFonts w:ascii="Segoe UI" w:hAnsi="Segoe UI"/>
          <w:sz w:val="22"/>
          <w:szCs w:val="22"/>
          <w14:ligatures w14:val="none"/>
        </w:rPr>
      </w:r>
      <w:r>
        <w:rPr>
          <w:rFonts w:ascii="Segoe UI" w:hAnsi="Segoe UI"/>
          <w:sz w:val="22"/>
          <w:szCs w:val="22"/>
          <w14:ligatures w14:val="none"/>
        </w:rPr>
      </w:r>
    </w:p>
    <w:p>
      <w:pPr>
        <w:ind w:firstLine="567"/>
        <w:jc w:val="right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68</cp:revision>
  <dcterms:created xsi:type="dcterms:W3CDTF">2023-06-13T09:29:00Z</dcterms:created>
  <dcterms:modified xsi:type="dcterms:W3CDTF">2025-09-19T05:30:56Z</dcterms:modified>
</cp:coreProperties>
</file>