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B" w:rsidRDefault="001A292B" w:rsidP="001A292B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CF0768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0768">
        <w:rPr>
          <w:b/>
          <w:color w:val="000000"/>
          <w:sz w:val="28"/>
          <w:szCs w:val="28"/>
          <w:shd w:val="clear" w:color="auto" w:fill="FFFFFF"/>
        </w:rPr>
        <w:t>апреля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2021 года с 11:00 пройдет бесплатный онлайн мастер-класс по обучению работе с электронными сервисами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1A292B" w:rsidRDefault="001A292B" w:rsidP="001A29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ознакомления заявителей с работой электронных сервисов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CF07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07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2021 года с 11:00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проведут посредством видеосвязи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A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мастер-класса специалисты Кадастровой палаты 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 практике объяснят заинтересованным лицам, как подать документы в орган регистрации прав посредством портала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наглядно и пошагово продемонстрируют процесс подачи запросов о предоставлении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  <w:proofErr w:type="gramEnd"/>
      <w:r>
        <w:rPr>
          <w:sz w:val="28"/>
          <w:szCs w:val="28"/>
        </w:rPr>
        <w:t xml:space="preserve"> Познакомят с возможностями Личного кабинета, например, просмотр информации по объектам недвижимости (кадастровый номер, общая площадь, кадастровая стоимость сведения о правах, сведения об ограничениях, обременениях). С помощью нового сервиса Кадастровой палаты </w:t>
      </w:r>
      <w:proofErr w:type="gramStart"/>
      <w:r>
        <w:rPr>
          <w:sz w:val="28"/>
          <w:szCs w:val="28"/>
        </w:rPr>
        <w:t>продемонстрируют</w:t>
      </w:r>
      <w:proofErr w:type="gramEnd"/>
      <w:r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</w:pPr>
      <w:r>
        <w:rPr>
          <w:sz w:val="28"/>
          <w:szCs w:val="28"/>
        </w:rPr>
        <w:t xml:space="preserve">Отметим, что способ подачи документов через портал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получение сведений ЕГРН посредством нового сервиса Кадастровой палаты обладают очевидными преимуществами: экономия времени, сокращение сроков получения информации, отсутствие </w:t>
      </w:r>
      <w:proofErr w:type="gramStart"/>
      <w:r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1A292B" w:rsidRDefault="001A292B" w:rsidP="001A29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Вы можете подать заявку (в заявке обязательно необходимо указать контактный телефон и Ваши данные для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) до 2</w:t>
      </w:r>
      <w:r w:rsidR="00CF0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1A292B" w:rsidRDefault="001A292B" w:rsidP="001A292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1A292B" w:rsidRDefault="001A292B" w:rsidP="001A292B">
      <w:pPr>
        <w:jc w:val="center"/>
        <w:rPr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Кадастровой палаты по Республике Карелия</w:t>
      </w:r>
    </w:p>
    <w:sectPr w:rsidR="00A512C5" w:rsidRPr="001A292B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F5" w:rsidRDefault="00FF61F5" w:rsidP="00800960">
      <w:pPr>
        <w:spacing w:after="0" w:line="240" w:lineRule="auto"/>
      </w:pPr>
      <w:r>
        <w:separator/>
      </w:r>
    </w:p>
  </w:endnote>
  <w:endnote w:type="continuationSeparator" w:id="0">
    <w:p w:rsidR="00FF61F5" w:rsidRDefault="00FF61F5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F5" w:rsidRDefault="00FF61F5" w:rsidP="00800960">
      <w:pPr>
        <w:spacing w:after="0" w:line="240" w:lineRule="auto"/>
      </w:pPr>
      <w:r>
        <w:separator/>
      </w:r>
    </w:p>
  </w:footnote>
  <w:footnote w:type="continuationSeparator" w:id="0">
    <w:p w:rsidR="00FF61F5" w:rsidRDefault="00FF61F5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0F7186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A292B"/>
    <w:rsid w:val="001B5A94"/>
    <w:rsid w:val="001D48C4"/>
    <w:rsid w:val="001E0582"/>
    <w:rsid w:val="00204EC9"/>
    <w:rsid w:val="0020791B"/>
    <w:rsid w:val="0022388E"/>
    <w:rsid w:val="00225BB7"/>
    <w:rsid w:val="002270A8"/>
    <w:rsid w:val="002425FE"/>
    <w:rsid w:val="00252070"/>
    <w:rsid w:val="00254692"/>
    <w:rsid w:val="002639E1"/>
    <w:rsid w:val="00266871"/>
    <w:rsid w:val="002B2E13"/>
    <w:rsid w:val="002E2144"/>
    <w:rsid w:val="003131AF"/>
    <w:rsid w:val="003142E6"/>
    <w:rsid w:val="00326D5F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003D"/>
    <w:rsid w:val="00555C9F"/>
    <w:rsid w:val="005627E4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211E1"/>
    <w:rsid w:val="00953F33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A4071"/>
    <w:rsid w:val="00AD06C4"/>
    <w:rsid w:val="00AD1074"/>
    <w:rsid w:val="00AD7F8E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0768"/>
    <w:rsid w:val="00CF1EF1"/>
    <w:rsid w:val="00D2159C"/>
    <w:rsid w:val="00D24696"/>
    <w:rsid w:val="00D2680A"/>
    <w:rsid w:val="00D363B4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EE49CF"/>
    <w:rsid w:val="00F2262E"/>
    <w:rsid w:val="00F258B8"/>
    <w:rsid w:val="00F3048E"/>
    <w:rsid w:val="00F35ACE"/>
    <w:rsid w:val="00F40B18"/>
    <w:rsid w:val="00F410A2"/>
    <w:rsid w:val="00FA1D8B"/>
    <w:rsid w:val="00FA387B"/>
    <w:rsid w:val="00FB37E2"/>
    <w:rsid w:val="00FB3F8A"/>
    <w:rsid w:val="00FB651B"/>
    <w:rsid w:val="00FD492F"/>
    <w:rsid w:val="00FE44C2"/>
    <w:rsid w:val="00FF21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55A3-C459-43E9-93A2-E25AB7FF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2021-03-24T08:52:00Z</dcterms:created>
  <dcterms:modified xsi:type="dcterms:W3CDTF">2021-03-24T08:54:00Z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